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262D" w14:textId="77777777" w:rsidR="006C715A" w:rsidRDefault="00000000">
      <w:pPr>
        <w:pStyle w:val="Title"/>
      </w:pPr>
      <w:r>
        <w:t>TERRY</w:t>
      </w:r>
      <w:r>
        <w:rPr>
          <w:spacing w:val="-4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NORTHCUT,</w:t>
      </w:r>
      <w:r>
        <w:rPr>
          <w:spacing w:val="-4"/>
        </w:rPr>
        <w:t xml:space="preserve"> </w:t>
      </w:r>
      <w:r>
        <w:t>PhD.,</w:t>
      </w:r>
      <w:r>
        <w:rPr>
          <w:spacing w:val="-3"/>
        </w:rPr>
        <w:t xml:space="preserve"> </w:t>
      </w:r>
      <w:r>
        <w:rPr>
          <w:spacing w:val="-2"/>
        </w:rPr>
        <w:t>L.C.S.W.</w:t>
      </w:r>
    </w:p>
    <w:p w14:paraId="25456C42" w14:textId="77777777" w:rsidR="006C715A" w:rsidRDefault="00000000">
      <w:pPr>
        <w:tabs>
          <w:tab w:val="left" w:pos="3486"/>
          <w:tab w:val="left" w:pos="3959"/>
          <w:tab w:val="left" w:pos="6309"/>
          <w:tab w:val="left" w:pos="6782"/>
        </w:tabs>
        <w:spacing w:before="50"/>
        <w:ind w:left="86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1FE408" wp14:editId="2B7BDCED">
                <wp:simplePos x="0" y="0"/>
                <wp:positionH relativeFrom="page">
                  <wp:posOffset>758951</wp:posOffset>
                </wp:positionH>
                <wp:positionV relativeFrom="paragraph">
                  <wp:posOffset>235031</wp:posOffset>
                </wp:positionV>
                <wp:extent cx="6438900" cy="2794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2794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438646" y="27431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A422C" id="Graphic 1" o:spid="_x0000_s1026" style="position:absolute;margin-left:59.75pt;margin-top:18.5pt;width:507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" path="m6438646,l,,,27431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Office: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(312)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915-</w:t>
      </w:r>
      <w:r>
        <w:rPr>
          <w:b/>
          <w:spacing w:val="-4"/>
          <w:sz w:val="24"/>
        </w:rPr>
        <w:t>7034</w:t>
      </w:r>
      <w:r>
        <w:rPr>
          <w:b/>
          <w:sz w:val="24"/>
        </w:rPr>
        <w:tab/>
      </w:r>
      <w:r>
        <w:rPr>
          <w:rFonts w:ascii="Wingdings" w:hAnsi="Wingdings"/>
          <w:spacing w:val="-10"/>
          <w:sz w:val="24"/>
        </w:rPr>
        <w:t></w:t>
      </w:r>
      <w:r>
        <w:rPr>
          <w:sz w:val="24"/>
        </w:rPr>
        <w:tab/>
      </w:r>
      <w:r>
        <w:rPr>
          <w:b/>
          <w:sz w:val="24"/>
        </w:rPr>
        <w:t>Cell: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(847)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571-</w:t>
      </w:r>
      <w:r>
        <w:rPr>
          <w:b/>
          <w:spacing w:val="-4"/>
          <w:sz w:val="24"/>
        </w:rPr>
        <w:t>5787</w:t>
      </w:r>
      <w:r>
        <w:rPr>
          <w:b/>
          <w:sz w:val="24"/>
        </w:rPr>
        <w:tab/>
      </w:r>
      <w:r>
        <w:rPr>
          <w:rFonts w:ascii="Wingdings" w:hAnsi="Wingdings"/>
          <w:spacing w:val="-10"/>
          <w:sz w:val="24"/>
        </w:rPr>
        <w:t></w:t>
      </w:r>
      <w:r>
        <w:rPr>
          <w:sz w:val="24"/>
        </w:rPr>
        <w:tab/>
      </w:r>
      <w:r>
        <w:rPr>
          <w:b/>
          <w:sz w:val="24"/>
        </w:rPr>
        <w:t>E-mail:</w:t>
      </w:r>
      <w:r>
        <w:rPr>
          <w:b/>
          <w:spacing w:val="-6"/>
          <w:sz w:val="24"/>
        </w:rPr>
        <w:t xml:space="preserve"> </w:t>
      </w:r>
      <w:hyperlink r:id="rId7">
        <w:r w:rsidR="006C715A">
          <w:rPr>
            <w:b/>
            <w:color w:val="000080"/>
            <w:spacing w:val="-2"/>
            <w:sz w:val="24"/>
          </w:rPr>
          <w:t>tnorthcut@luc.edu</w:t>
        </w:r>
      </w:hyperlink>
    </w:p>
    <w:p w14:paraId="7356E6A2" w14:textId="77777777" w:rsidR="006C715A" w:rsidRDefault="006C715A">
      <w:pPr>
        <w:pStyle w:val="BodyText"/>
        <w:rPr>
          <w:b/>
        </w:rPr>
      </w:pPr>
    </w:p>
    <w:p w14:paraId="67DAB9B4" w14:textId="77777777" w:rsidR="006C715A" w:rsidRDefault="006C715A">
      <w:pPr>
        <w:pStyle w:val="BodyText"/>
        <w:spacing w:before="18"/>
        <w:rPr>
          <w:b/>
        </w:rPr>
      </w:pPr>
    </w:p>
    <w:p w14:paraId="4D131B1C" w14:textId="77777777" w:rsidR="006C715A" w:rsidRDefault="00000000">
      <w:pPr>
        <w:pStyle w:val="Heading1"/>
        <w:rPr>
          <w:u w:val="none"/>
        </w:rPr>
      </w:pPr>
      <w:r>
        <w:rPr>
          <w:spacing w:val="-2"/>
        </w:rPr>
        <w:t>EDUCATION</w:t>
      </w:r>
    </w:p>
    <w:p w14:paraId="7103F083" w14:textId="77777777" w:rsidR="006C715A" w:rsidRDefault="006C715A">
      <w:pPr>
        <w:pStyle w:val="BodyText"/>
        <w:rPr>
          <w:b/>
        </w:rPr>
      </w:pPr>
    </w:p>
    <w:p w14:paraId="3F2ECEA5" w14:textId="77777777" w:rsidR="006C715A" w:rsidRDefault="00000000">
      <w:pPr>
        <w:tabs>
          <w:tab w:val="left" w:pos="8805"/>
        </w:tabs>
        <w:ind w:left="164"/>
        <w:rPr>
          <w:b/>
          <w:sz w:val="24"/>
        </w:rPr>
      </w:pPr>
      <w:r>
        <w:rPr>
          <w:b/>
          <w:sz w:val="24"/>
        </w:rPr>
        <w:t>Ph.D.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Clinical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Social </w:t>
      </w:r>
      <w:r>
        <w:rPr>
          <w:b/>
          <w:spacing w:val="-4"/>
          <w:sz w:val="24"/>
        </w:rPr>
        <w:t>Work</w:t>
      </w:r>
      <w:r>
        <w:rPr>
          <w:b/>
          <w:sz w:val="24"/>
        </w:rPr>
        <w:tab/>
        <w:t>August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1991</w:t>
      </w:r>
    </w:p>
    <w:p w14:paraId="01BA6FEE" w14:textId="77777777" w:rsidR="006C715A" w:rsidRDefault="00000000">
      <w:pPr>
        <w:pStyle w:val="BodyText"/>
        <w:ind w:left="164"/>
      </w:pPr>
      <w:r>
        <w:t>Smith</w:t>
      </w:r>
      <w:r>
        <w:rPr>
          <w:spacing w:val="-2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Northampton,</w:t>
      </w:r>
      <w:r>
        <w:rPr>
          <w:spacing w:val="-1"/>
        </w:rPr>
        <w:t xml:space="preserve"> </w:t>
      </w:r>
      <w:r>
        <w:rPr>
          <w:spacing w:val="-5"/>
        </w:rPr>
        <w:t>MA</w:t>
      </w:r>
    </w:p>
    <w:p w14:paraId="6864A4B9" w14:textId="77777777" w:rsidR="006C715A" w:rsidRDefault="006C715A">
      <w:pPr>
        <w:pStyle w:val="BodyText"/>
      </w:pPr>
    </w:p>
    <w:p w14:paraId="78102DF0" w14:textId="77777777" w:rsidR="006C715A" w:rsidRDefault="00000000">
      <w:pPr>
        <w:pStyle w:val="BodyText"/>
        <w:ind w:left="164"/>
      </w:pPr>
      <w:r>
        <w:t>Dissertation:</w:t>
      </w:r>
      <w:r>
        <w:rPr>
          <w:spacing w:val="55"/>
        </w:rPr>
        <w:t xml:space="preserve"> </w:t>
      </w:r>
      <w:r>
        <w:t>"The</w:t>
      </w:r>
      <w:r>
        <w:rPr>
          <w:spacing w:val="-3"/>
        </w:rPr>
        <w:t xml:space="preserve"> </w:t>
      </w:r>
      <w:r>
        <w:t>Level of</w:t>
      </w:r>
      <w:r>
        <w:rPr>
          <w:spacing w:val="-1"/>
        </w:rPr>
        <w:t xml:space="preserve"> </w:t>
      </w:r>
      <w:r>
        <w:t>Referential</w:t>
      </w:r>
      <w:r>
        <w:rPr>
          <w:spacing w:val="-2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Brief</w:t>
      </w:r>
      <w:r>
        <w:rPr>
          <w:spacing w:val="-1"/>
        </w:rPr>
        <w:t xml:space="preserve"> </w:t>
      </w:r>
      <w:r>
        <w:t>Dynamic</w:t>
      </w:r>
      <w:r>
        <w:rPr>
          <w:spacing w:val="-2"/>
        </w:rPr>
        <w:t xml:space="preserve"> Psychotherapy."</w:t>
      </w:r>
    </w:p>
    <w:p w14:paraId="1FBF5423" w14:textId="77777777" w:rsidR="006C715A" w:rsidRDefault="00000000">
      <w:pPr>
        <w:pStyle w:val="BodyText"/>
        <w:ind w:left="164"/>
      </w:pPr>
      <w:r>
        <w:t>Research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dissertation</w:t>
      </w:r>
      <w:r>
        <w:rPr>
          <w:spacing w:val="-3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Psychotherapy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(Hans</w:t>
      </w:r>
      <w:r>
        <w:rPr>
          <w:spacing w:val="-4"/>
        </w:rPr>
        <w:t xml:space="preserve"> </w:t>
      </w:r>
      <w:r>
        <w:t>Strupp,</w:t>
      </w:r>
      <w:r>
        <w:rPr>
          <w:spacing w:val="-4"/>
        </w:rPr>
        <w:t xml:space="preserve"> </w:t>
      </w:r>
      <w:r>
        <w:t>Director), Vanderbilt University, Nashville, TN.</w:t>
      </w:r>
    </w:p>
    <w:p w14:paraId="0A0B979D" w14:textId="77777777" w:rsidR="006C715A" w:rsidRDefault="006C715A">
      <w:pPr>
        <w:pStyle w:val="BodyText"/>
        <w:spacing w:before="1"/>
      </w:pPr>
    </w:p>
    <w:p w14:paraId="79C40DCA" w14:textId="77777777" w:rsidR="006C715A" w:rsidRDefault="00000000">
      <w:pPr>
        <w:tabs>
          <w:tab w:val="left" w:pos="8791"/>
        </w:tabs>
        <w:ind w:left="164"/>
        <w:rPr>
          <w:b/>
          <w:sz w:val="24"/>
        </w:rPr>
      </w:pPr>
      <w:r>
        <w:rPr>
          <w:b/>
          <w:sz w:val="24"/>
        </w:rPr>
        <w:t>Master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 Social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Work</w:t>
      </w:r>
      <w:r>
        <w:rPr>
          <w:b/>
          <w:sz w:val="24"/>
        </w:rPr>
        <w:tab/>
        <w:t>June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1983</w:t>
      </w:r>
    </w:p>
    <w:p w14:paraId="71520194" w14:textId="77777777" w:rsidR="006C715A" w:rsidRDefault="00000000">
      <w:pPr>
        <w:pStyle w:val="BodyText"/>
        <w:ind w:left="164"/>
      </w:pP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Tennessee,</w:t>
      </w:r>
      <w:r>
        <w:rPr>
          <w:spacing w:val="1"/>
        </w:rPr>
        <w:t xml:space="preserve"> </w:t>
      </w:r>
      <w:r>
        <w:t>Memphis,</w:t>
      </w:r>
      <w:r>
        <w:rPr>
          <w:spacing w:val="-1"/>
        </w:rPr>
        <w:t xml:space="preserve"> </w:t>
      </w:r>
      <w:r>
        <w:rPr>
          <w:spacing w:val="-5"/>
        </w:rPr>
        <w:t>TN</w:t>
      </w:r>
    </w:p>
    <w:p w14:paraId="72138D10" w14:textId="77777777" w:rsidR="006C715A" w:rsidRDefault="006C715A">
      <w:pPr>
        <w:pStyle w:val="BodyText"/>
      </w:pPr>
    </w:p>
    <w:p w14:paraId="73179A37" w14:textId="77777777" w:rsidR="006C715A" w:rsidRDefault="00000000">
      <w:pPr>
        <w:tabs>
          <w:tab w:val="left" w:pos="8805"/>
        </w:tabs>
        <w:ind w:left="164"/>
        <w:rPr>
          <w:b/>
          <w:sz w:val="24"/>
        </w:rPr>
      </w:pPr>
      <w:r>
        <w:rPr>
          <w:b/>
          <w:sz w:val="24"/>
        </w:rPr>
        <w:t>Bachelor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Arts,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Psychology and </w:t>
      </w:r>
      <w:r>
        <w:rPr>
          <w:b/>
          <w:spacing w:val="-2"/>
          <w:sz w:val="24"/>
        </w:rPr>
        <w:t>Sociology</w:t>
      </w:r>
      <w:r>
        <w:rPr>
          <w:b/>
          <w:sz w:val="24"/>
        </w:rPr>
        <w:tab/>
        <w:t>May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1980</w:t>
      </w:r>
    </w:p>
    <w:p w14:paraId="6B843679" w14:textId="77777777" w:rsidR="006C715A" w:rsidRDefault="00000000">
      <w:pPr>
        <w:pStyle w:val="BodyText"/>
        <w:ind w:left="164"/>
      </w:pPr>
      <w:r>
        <w:t>Union</w:t>
      </w:r>
      <w:r>
        <w:rPr>
          <w:spacing w:val="-1"/>
        </w:rPr>
        <w:t xml:space="preserve"> </w:t>
      </w:r>
      <w:r>
        <w:t xml:space="preserve">University, Jackson, </w:t>
      </w:r>
      <w:r>
        <w:rPr>
          <w:spacing w:val="-5"/>
        </w:rPr>
        <w:t>TN</w:t>
      </w:r>
    </w:p>
    <w:p w14:paraId="4A2AC1F5" w14:textId="77777777" w:rsidR="006C715A" w:rsidRDefault="006C715A">
      <w:pPr>
        <w:pStyle w:val="BodyText"/>
      </w:pPr>
    </w:p>
    <w:p w14:paraId="655FB389" w14:textId="77777777" w:rsidR="006C715A" w:rsidRDefault="006C715A">
      <w:pPr>
        <w:pStyle w:val="BodyText"/>
      </w:pPr>
    </w:p>
    <w:p w14:paraId="23777F50" w14:textId="77777777" w:rsidR="006C715A" w:rsidRDefault="00000000">
      <w:pPr>
        <w:pStyle w:val="Heading1"/>
        <w:rPr>
          <w:u w:val="none"/>
        </w:rPr>
      </w:pPr>
      <w:r>
        <w:t>ACADEMIC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14:paraId="3A5BF329" w14:textId="77777777" w:rsidR="006C715A" w:rsidRDefault="006C715A">
      <w:pPr>
        <w:pStyle w:val="BodyText"/>
        <w:rPr>
          <w:b/>
        </w:rPr>
      </w:pPr>
    </w:p>
    <w:p w14:paraId="748C303A" w14:textId="77777777" w:rsidR="006C715A" w:rsidRDefault="00000000">
      <w:pPr>
        <w:tabs>
          <w:tab w:val="left" w:pos="8805"/>
        </w:tabs>
        <w:ind w:left="164"/>
        <w:rPr>
          <w:b/>
          <w:sz w:val="24"/>
        </w:rPr>
      </w:pPr>
      <w:r>
        <w:rPr>
          <w:b/>
          <w:sz w:val="24"/>
        </w:rPr>
        <w:t>Professor,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Loyola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Chicago,</w:t>
      </w:r>
      <w:r>
        <w:rPr>
          <w:spacing w:val="-1"/>
          <w:sz w:val="24"/>
        </w:rPr>
        <w:t xml:space="preserve"> </w:t>
      </w:r>
      <w:r>
        <w:rPr>
          <w:sz w:val="24"/>
        </w:rPr>
        <w:t>Chicago,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b/>
          <w:spacing w:val="-2"/>
          <w:sz w:val="24"/>
        </w:rPr>
        <w:t>Current</w:t>
      </w:r>
    </w:p>
    <w:p w14:paraId="41231416" w14:textId="77777777" w:rsidR="006C715A" w:rsidRDefault="00000000">
      <w:pPr>
        <w:tabs>
          <w:tab w:val="left" w:pos="8805"/>
        </w:tabs>
        <w:ind w:left="164"/>
        <w:rPr>
          <w:b/>
          <w:sz w:val="24"/>
        </w:rPr>
      </w:pPr>
      <w:r>
        <w:rPr>
          <w:b/>
          <w:sz w:val="24"/>
        </w:rPr>
        <w:t>Director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Doctoral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Program</w:t>
      </w:r>
      <w:r>
        <w:rPr>
          <w:b/>
          <w:sz w:val="24"/>
        </w:rPr>
        <w:tab/>
        <w:t>2021-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Present</w:t>
      </w:r>
    </w:p>
    <w:p w14:paraId="79C662EF" w14:textId="602DB7C5" w:rsidR="006C715A" w:rsidRDefault="00000000">
      <w:pPr>
        <w:tabs>
          <w:tab w:val="left" w:pos="8805"/>
        </w:tabs>
        <w:ind w:left="164"/>
        <w:rPr>
          <w:b/>
          <w:sz w:val="24"/>
        </w:rPr>
      </w:pPr>
      <w:r>
        <w:rPr>
          <w:b/>
          <w:sz w:val="24"/>
        </w:rPr>
        <w:t>Director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Global </w:t>
      </w:r>
      <w:r>
        <w:rPr>
          <w:b/>
          <w:spacing w:val="-2"/>
          <w:sz w:val="24"/>
        </w:rPr>
        <w:t>Initiatives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2019-</w:t>
      </w:r>
      <w:r w:rsidR="002D1162">
        <w:rPr>
          <w:b/>
          <w:spacing w:val="-2"/>
          <w:sz w:val="24"/>
        </w:rPr>
        <w:t>2023</w:t>
      </w:r>
    </w:p>
    <w:p w14:paraId="4ACE6DF3" w14:textId="77777777" w:rsidR="006C715A" w:rsidRDefault="00000000">
      <w:pPr>
        <w:tabs>
          <w:tab w:val="left" w:pos="8805"/>
        </w:tabs>
        <w:ind w:left="164"/>
        <w:rPr>
          <w:b/>
          <w:spacing w:val="-2"/>
          <w:sz w:val="24"/>
        </w:rPr>
      </w:pPr>
      <w:r>
        <w:rPr>
          <w:b/>
          <w:sz w:val="24"/>
        </w:rPr>
        <w:t>Faculty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Liaison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Advanced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Psychotherapy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2021-Present</w:t>
      </w:r>
    </w:p>
    <w:p w14:paraId="1232C718" w14:textId="7FAD9DB6" w:rsidR="002D1162" w:rsidRDefault="002D1162">
      <w:pPr>
        <w:tabs>
          <w:tab w:val="left" w:pos="8805"/>
        </w:tabs>
        <w:ind w:left="164"/>
        <w:rPr>
          <w:b/>
          <w:sz w:val="24"/>
        </w:rPr>
      </w:pPr>
      <w:r>
        <w:rPr>
          <w:b/>
          <w:spacing w:val="-2"/>
          <w:sz w:val="24"/>
        </w:rPr>
        <w:t>Director of Social Work Supervision, Training, Education Program</w:t>
      </w:r>
      <w:r>
        <w:rPr>
          <w:b/>
          <w:spacing w:val="-2"/>
          <w:sz w:val="24"/>
        </w:rPr>
        <w:tab/>
        <w:t>2023-Present</w:t>
      </w:r>
    </w:p>
    <w:p w14:paraId="6C5CD852" w14:textId="77777777" w:rsidR="006C715A" w:rsidRDefault="006C715A">
      <w:pPr>
        <w:pStyle w:val="BodyText"/>
        <w:rPr>
          <w:b/>
        </w:rPr>
      </w:pPr>
    </w:p>
    <w:p w14:paraId="40E3A1D9" w14:textId="77777777" w:rsidR="006C715A" w:rsidRDefault="00000000">
      <w:pPr>
        <w:tabs>
          <w:tab w:val="left" w:pos="8865"/>
        </w:tabs>
        <w:spacing w:before="1"/>
        <w:ind w:left="164"/>
        <w:rPr>
          <w:b/>
          <w:sz w:val="24"/>
        </w:rPr>
      </w:pPr>
      <w:r>
        <w:rPr>
          <w:b/>
          <w:sz w:val="24"/>
        </w:rPr>
        <w:t>Guest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Faculty,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Gondar,</w:t>
      </w:r>
      <w:r>
        <w:rPr>
          <w:spacing w:val="-1"/>
          <w:sz w:val="24"/>
        </w:rPr>
        <w:t xml:space="preserve"> </w:t>
      </w:r>
      <w:r>
        <w:rPr>
          <w:sz w:val="24"/>
        </w:rPr>
        <w:t>Gondar,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Ethiopia.</w:t>
      </w:r>
      <w:r>
        <w:rPr>
          <w:sz w:val="24"/>
        </w:rPr>
        <w:tab/>
      </w:r>
      <w:r>
        <w:rPr>
          <w:b/>
          <w:sz w:val="24"/>
        </w:rPr>
        <w:t>2016,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2018</w:t>
      </w:r>
    </w:p>
    <w:p w14:paraId="77C4D693" w14:textId="77777777" w:rsidR="006C715A" w:rsidRDefault="00000000">
      <w:pPr>
        <w:tabs>
          <w:tab w:val="right" w:pos="9897"/>
        </w:tabs>
        <w:spacing w:before="276"/>
        <w:ind w:left="164"/>
        <w:rPr>
          <w:b/>
          <w:sz w:val="24"/>
        </w:rPr>
      </w:pPr>
      <w:r>
        <w:rPr>
          <w:b/>
          <w:sz w:val="24"/>
        </w:rPr>
        <w:t>Associate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Professor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Loyola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 Chicago, Chicago,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b/>
          <w:spacing w:val="-4"/>
          <w:sz w:val="24"/>
        </w:rPr>
        <w:t>2002-</w:t>
      </w:r>
      <w:r>
        <w:rPr>
          <w:b/>
          <w:sz w:val="24"/>
        </w:rPr>
        <w:t>2018</w:t>
      </w:r>
    </w:p>
    <w:p w14:paraId="5568AFF3" w14:textId="77777777" w:rsidR="006C715A" w:rsidRDefault="00000000">
      <w:pPr>
        <w:tabs>
          <w:tab w:val="right" w:pos="9943"/>
        </w:tabs>
        <w:spacing w:before="276"/>
        <w:ind w:left="164"/>
        <w:rPr>
          <w:b/>
          <w:sz w:val="24"/>
        </w:rPr>
      </w:pPr>
      <w:r>
        <w:rPr>
          <w:b/>
          <w:sz w:val="24"/>
        </w:rPr>
        <w:t>Director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Doctoral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Loyola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Chicago,</w:t>
      </w:r>
      <w:r>
        <w:rPr>
          <w:spacing w:val="-1"/>
          <w:sz w:val="24"/>
        </w:rPr>
        <w:t xml:space="preserve"> </w:t>
      </w:r>
      <w:r>
        <w:rPr>
          <w:sz w:val="24"/>
        </w:rPr>
        <w:t>Chicago,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b/>
          <w:spacing w:val="-2"/>
          <w:sz w:val="24"/>
        </w:rPr>
        <w:t>2003-</w:t>
      </w:r>
      <w:r>
        <w:rPr>
          <w:b/>
          <w:sz w:val="24"/>
        </w:rPr>
        <w:t>2008</w:t>
      </w:r>
    </w:p>
    <w:p w14:paraId="2C32E282" w14:textId="77777777" w:rsidR="006C715A" w:rsidRDefault="00000000">
      <w:pPr>
        <w:tabs>
          <w:tab w:val="right" w:pos="9905"/>
        </w:tabs>
        <w:spacing w:before="276"/>
        <w:ind w:left="164"/>
        <w:rPr>
          <w:b/>
          <w:sz w:val="24"/>
        </w:rPr>
      </w:pPr>
      <w:r>
        <w:rPr>
          <w:b/>
          <w:sz w:val="24"/>
        </w:rPr>
        <w:t>Assistant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Professor,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Loyola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Chicago, Chicago,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b/>
          <w:spacing w:val="-4"/>
          <w:sz w:val="24"/>
        </w:rPr>
        <w:t>1996-</w:t>
      </w:r>
      <w:r>
        <w:rPr>
          <w:b/>
          <w:sz w:val="24"/>
        </w:rPr>
        <w:t>2001</w:t>
      </w:r>
    </w:p>
    <w:p w14:paraId="372857EA" w14:textId="77777777" w:rsidR="006C715A" w:rsidRDefault="00000000">
      <w:pPr>
        <w:tabs>
          <w:tab w:val="left" w:pos="8145"/>
        </w:tabs>
        <w:spacing w:before="2" w:line="550" w:lineRule="atLeast"/>
        <w:ind w:left="164" w:right="148"/>
        <w:rPr>
          <w:b/>
          <w:sz w:val="24"/>
        </w:rPr>
      </w:pPr>
      <w:r>
        <w:rPr>
          <w:b/>
          <w:sz w:val="24"/>
        </w:rPr>
        <w:t>Summer Instructor</w:t>
      </w:r>
      <w:r>
        <w:rPr>
          <w:sz w:val="24"/>
        </w:rPr>
        <w:t>, Smith College, Northampton, MA</w:t>
      </w:r>
      <w:r>
        <w:rPr>
          <w:sz w:val="24"/>
        </w:rPr>
        <w:tab/>
      </w:r>
      <w:r>
        <w:rPr>
          <w:b/>
          <w:sz w:val="24"/>
        </w:rPr>
        <w:t>Summers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1989-1997 Continuing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Supervision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Smith</w:t>
      </w:r>
      <w:r>
        <w:rPr>
          <w:spacing w:val="-2"/>
          <w:sz w:val="24"/>
        </w:rPr>
        <w:t xml:space="preserve"> </w:t>
      </w:r>
      <w:r>
        <w:rPr>
          <w:sz w:val="24"/>
        </w:rPr>
        <w:t>College,</w:t>
      </w:r>
      <w:r>
        <w:rPr>
          <w:spacing w:val="-2"/>
          <w:sz w:val="24"/>
        </w:rPr>
        <w:t xml:space="preserve"> </w:t>
      </w:r>
      <w:r>
        <w:rPr>
          <w:sz w:val="24"/>
        </w:rPr>
        <w:t>Northampton,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MA</w:t>
      </w:r>
      <w:r>
        <w:rPr>
          <w:sz w:val="24"/>
        </w:rPr>
        <w:tab/>
      </w:r>
      <w:r>
        <w:rPr>
          <w:spacing w:val="-51"/>
          <w:sz w:val="24"/>
        </w:rPr>
        <w:t xml:space="preserve"> </w:t>
      </w:r>
      <w:r>
        <w:rPr>
          <w:b/>
          <w:sz w:val="24"/>
        </w:rPr>
        <w:t>Summers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2005-</w:t>
      </w:r>
      <w:r>
        <w:rPr>
          <w:b/>
          <w:spacing w:val="-2"/>
          <w:sz w:val="24"/>
        </w:rPr>
        <w:t>2007</w:t>
      </w:r>
    </w:p>
    <w:p w14:paraId="21C178D0" w14:textId="77777777" w:rsidR="006C715A" w:rsidRDefault="00000000">
      <w:pPr>
        <w:pStyle w:val="BodyText"/>
        <w:spacing w:before="2"/>
        <w:ind w:left="884"/>
      </w:pPr>
      <w:r>
        <w:t>(2-week</w:t>
      </w:r>
      <w:r>
        <w:rPr>
          <w:spacing w:val="-2"/>
        </w:rPr>
        <w:t xml:space="preserve"> </w:t>
      </w:r>
      <w:r>
        <w:t>intensive</w:t>
      </w:r>
      <w:r>
        <w:rPr>
          <w:spacing w:val="-2"/>
        </w:rPr>
        <w:t xml:space="preserve"> courses)</w:t>
      </w:r>
    </w:p>
    <w:p w14:paraId="16447E02" w14:textId="77777777" w:rsidR="006C715A" w:rsidRDefault="006C715A">
      <w:pPr>
        <w:pStyle w:val="BodyText"/>
        <w:spacing w:before="56" w:after="1"/>
        <w:rPr>
          <w:sz w:val="2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0"/>
        <w:gridCol w:w="1962"/>
      </w:tblGrid>
      <w:tr w:rsidR="006C715A" w14:paraId="0A7A81A8" w14:textId="77777777">
        <w:trPr>
          <w:trHeight w:val="408"/>
        </w:trPr>
        <w:tc>
          <w:tcPr>
            <w:tcW w:w="7990" w:type="dxa"/>
          </w:tcPr>
          <w:p w14:paraId="5CA2E047" w14:textId="77777777" w:rsidR="006C715A" w:rsidRDefault="00000000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Assistant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Professor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Southern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California, 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Angeles,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</w:t>
            </w:r>
          </w:p>
        </w:tc>
        <w:tc>
          <w:tcPr>
            <w:tcW w:w="1962" w:type="dxa"/>
          </w:tcPr>
          <w:p w14:paraId="6F82DD8E" w14:textId="77777777" w:rsidR="006C715A" w:rsidRDefault="00000000">
            <w:pPr>
              <w:pStyle w:val="TableParagraph"/>
              <w:spacing w:before="0" w:line="266" w:lineRule="exact"/>
              <w:ind w:right="7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1991-</w:t>
            </w:r>
            <w:r>
              <w:rPr>
                <w:b/>
                <w:spacing w:val="-4"/>
                <w:sz w:val="24"/>
              </w:rPr>
              <w:t>1994</w:t>
            </w:r>
          </w:p>
        </w:tc>
      </w:tr>
      <w:tr w:rsidR="006C715A" w14:paraId="6E3D007A" w14:textId="77777777">
        <w:trPr>
          <w:trHeight w:val="551"/>
        </w:trPr>
        <w:tc>
          <w:tcPr>
            <w:tcW w:w="7990" w:type="dxa"/>
          </w:tcPr>
          <w:p w14:paraId="18CCC142" w14:textId="77777777" w:rsidR="006C715A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Lecturer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Tennessee, Nashville</w:t>
            </w:r>
            <w:r>
              <w:rPr>
                <w:spacing w:val="-2"/>
                <w:sz w:val="24"/>
              </w:rPr>
              <w:t xml:space="preserve"> Branch</w:t>
            </w:r>
          </w:p>
        </w:tc>
        <w:tc>
          <w:tcPr>
            <w:tcW w:w="1962" w:type="dxa"/>
          </w:tcPr>
          <w:p w14:paraId="021EAF70" w14:textId="77777777" w:rsidR="006C715A" w:rsidRDefault="00000000">
            <w:pPr>
              <w:pStyle w:val="TableParagraph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1989-</w:t>
            </w:r>
            <w:r>
              <w:rPr>
                <w:b/>
                <w:spacing w:val="-4"/>
                <w:sz w:val="24"/>
              </w:rPr>
              <w:t>1990</w:t>
            </w:r>
          </w:p>
        </w:tc>
      </w:tr>
      <w:tr w:rsidR="006C715A" w14:paraId="25DD47D9" w14:textId="77777777">
        <w:trPr>
          <w:trHeight w:val="551"/>
        </w:trPr>
        <w:tc>
          <w:tcPr>
            <w:tcW w:w="7990" w:type="dxa"/>
          </w:tcPr>
          <w:p w14:paraId="35482948" w14:textId="77777777" w:rsidR="006C715A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Adjunct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Professor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Belmont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Nashville,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TN</w:t>
            </w:r>
          </w:p>
        </w:tc>
        <w:tc>
          <w:tcPr>
            <w:tcW w:w="1962" w:type="dxa"/>
          </w:tcPr>
          <w:p w14:paraId="2C647B5C" w14:textId="77777777" w:rsidR="006C715A" w:rsidRDefault="00000000">
            <w:pPr>
              <w:pStyle w:val="TableParagraph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1987-</w:t>
            </w:r>
            <w:r>
              <w:rPr>
                <w:b/>
                <w:spacing w:val="-4"/>
                <w:sz w:val="24"/>
              </w:rPr>
              <w:t>1990</w:t>
            </w:r>
          </w:p>
        </w:tc>
      </w:tr>
    </w:tbl>
    <w:p w14:paraId="02634E06" w14:textId="77777777" w:rsidR="002D1162" w:rsidRDefault="002D1162">
      <w:r>
        <w:br w:type="page"/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0"/>
        <w:gridCol w:w="1962"/>
      </w:tblGrid>
      <w:tr w:rsidR="006C715A" w14:paraId="228DA2BA" w14:textId="77777777">
        <w:trPr>
          <w:trHeight w:val="408"/>
        </w:trPr>
        <w:tc>
          <w:tcPr>
            <w:tcW w:w="7990" w:type="dxa"/>
          </w:tcPr>
          <w:p w14:paraId="351A17FD" w14:textId="42884F9F" w:rsidR="006C715A" w:rsidRDefault="00000000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lastRenderedPageBreak/>
              <w:t>AWARDS</w:t>
            </w:r>
            <w:r w:rsidR="00305494">
              <w:rPr>
                <w:b/>
                <w:spacing w:val="-2"/>
                <w:sz w:val="24"/>
                <w:u w:val="single"/>
              </w:rPr>
              <w:t xml:space="preserve"> &amp; HONORS</w:t>
            </w:r>
          </w:p>
        </w:tc>
        <w:tc>
          <w:tcPr>
            <w:tcW w:w="1962" w:type="dxa"/>
          </w:tcPr>
          <w:p w14:paraId="45171BAD" w14:textId="77777777" w:rsidR="006C715A" w:rsidRDefault="006C715A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7DD12B51" w14:textId="14B3640E" w:rsidR="006C715A" w:rsidRDefault="00000000">
      <w:pPr>
        <w:pStyle w:val="BodyText"/>
        <w:ind w:left="164" w:right="3380"/>
      </w:pPr>
      <w:r>
        <w:t>Lucian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Carol</w:t>
      </w:r>
      <w:r>
        <w:rPr>
          <w:spacing w:val="-5"/>
        </w:rPr>
        <w:t xml:space="preserve"> </w:t>
      </w:r>
      <w:r>
        <w:t>Welch</w:t>
      </w:r>
      <w:r>
        <w:rPr>
          <w:spacing w:val="-5"/>
        </w:rPr>
        <w:t xml:space="preserve"> </w:t>
      </w:r>
      <w:r>
        <w:t>Matusak</w:t>
      </w:r>
      <w:r>
        <w:rPr>
          <w:spacing w:val="-6"/>
        </w:rPr>
        <w:t xml:space="preserve"> </w:t>
      </w:r>
      <w:r>
        <w:t>Endowed</w:t>
      </w:r>
      <w:r>
        <w:rPr>
          <w:spacing w:val="-6"/>
        </w:rPr>
        <w:t xml:space="preserve"> </w:t>
      </w:r>
      <w:r>
        <w:t>Professor,</w:t>
      </w:r>
      <w:r>
        <w:rPr>
          <w:spacing w:val="-6"/>
        </w:rPr>
        <w:t xml:space="preserve"> </w:t>
      </w:r>
      <w:r>
        <w:t xml:space="preserve">2022-2027 Specialist Roster for </w:t>
      </w:r>
      <w:r w:rsidRPr="002D1162">
        <w:rPr>
          <w:bCs/>
        </w:rPr>
        <w:t>Fulbright,</w:t>
      </w:r>
      <w:r>
        <w:t xml:space="preserve"> </w:t>
      </w:r>
      <w:r w:rsidR="00974A29">
        <w:t>December</w:t>
      </w:r>
      <w:r>
        <w:t xml:space="preserve"> 2015 - present</w:t>
      </w:r>
    </w:p>
    <w:p w14:paraId="5C77B597" w14:textId="77777777" w:rsidR="006C715A" w:rsidRDefault="00000000">
      <w:pPr>
        <w:pStyle w:val="BodyText"/>
        <w:ind w:left="164"/>
      </w:pPr>
      <w:r>
        <w:t>Social</w:t>
      </w:r>
      <w:r>
        <w:rPr>
          <w:spacing w:val="-2"/>
        </w:rPr>
        <w:t xml:space="preserve"> </w:t>
      </w:r>
      <w:r>
        <w:t>Worker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Northeastern</w:t>
      </w:r>
      <w:r>
        <w:rPr>
          <w:spacing w:val="-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Illinois,</w:t>
      </w:r>
      <w:r>
        <w:rPr>
          <w:spacing w:val="-1"/>
        </w:rPr>
        <w:t xml:space="preserve"> </w:t>
      </w:r>
      <w:r>
        <w:rPr>
          <w:spacing w:val="-4"/>
        </w:rPr>
        <w:t>NASW</w:t>
      </w:r>
    </w:p>
    <w:p w14:paraId="777E42BC" w14:textId="77777777" w:rsidR="006C715A" w:rsidRDefault="00000000">
      <w:pPr>
        <w:pStyle w:val="BodyText"/>
        <w:ind w:left="164"/>
      </w:pPr>
      <w:r>
        <w:t>Loyola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Chicago,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Recognition Award,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4"/>
        </w:rPr>
        <w:t>2000</w:t>
      </w:r>
    </w:p>
    <w:p w14:paraId="41D3212E" w14:textId="77777777" w:rsidR="006C715A" w:rsidRDefault="006C715A">
      <w:pPr>
        <w:pStyle w:val="BodyText"/>
      </w:pPr>
    </w:p>
    <w:p w14:paraId="5BACB75A" w14:textId="77777777" w:rsidR="006C715A" w:rsidRDefault="00000000">
      <w:pPr>
        <w:pStyle w:val="Heading1"/>
        <w:rPr>
          <w:u w:val="none"/>
        </w:rPr>
      </w:pPr>
      <w:r>
        <w:rPr>
          <w:spacing w:val="-2"/>
        </w:rPr>
        <w:t>SCHOLARSHIP/PUBLICATIONS</w:t>
      </w:r>
    </w:p>
    <w:p w14:paraId="0C02E924" w14:textId="77777777" w:rsidR="006C715A" w:rsidRDefault="006C715A">
      <w:pPr>
        <w:pStyle w:val="BodyText"/>
        <w:rPr>
          <w:b/>
        </w:rPr>
      </w:pPr>
    </w:p>
    <w:p w14:paraId="66B6BDB4" w14:textId="77777777" w:rsidR="006C715A" w:rsidRDefault="00000000">
      <w:pPr>
        <w:pStyle w:val="Heading2"/>
      </w:pPr>
      <w:r>
        <w:t>Books</w:t>
      </w:r>
      <w:r>
        <w:rPr>
          <w:i w:val="0"/>
        </w:rPr>
        <w:t>/</w:t>
      </w:r>
      <w:r>
        <w:t>Special</w:t>
      </w:r>
      <w:r>
        <w:rPr>
          <w:spacing w:val="-2"/>
        </w:rPr>
        <w:t xml:space="preserve"> Publications:</w:t>
      </w:r>
    </w:p>
    <w:p w14:paraId="0B988201" w14:textId="77777777" w:rsidR="006C715A" w:rsidRDefault="006C715A">
      <w:pPr>
        <w:pStyle w:val="BodyText"/>
        <w:rPr>
          <w:b/>
          <w:i/>
        </w:rPr>
      </w:pPr>
    </w:p>
    <w:p w14:paraId="74C00B25" w14:textId="77777777" w:rsidR="006C715A" w:rsidRDefault="00000000">
      <w:pPr>
        <w:ind w:left="884" w:right="148" w:hanging="721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(2017).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Mindfulness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practice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York,</w:t>
      </w:r>
      <w:r>
        <w:rPr>
          <w:spacing w:val="-3"/>
          <w:sz w:val="24"/>
        </w:rPr>
        <w:t xml:space="preserve"> </w:t>
      </w:r>
      <w:r>
        <w:rPr>
          <w:sz w:val="24"/>
        </w:rPr>
        <w:t>NY:</w:t>
      </w:r>
      <w:r>
        <w:rPr>
          <w:spacing w:val="-2"/>
          <w:sz w:val="24"/>
        </w:rPr>
        <w:t xml:space="preserve"> </w:t>
      </w:r>
      <w:r>
        <w:rPr>
          <w:sz w:val="24"/>
        </w:rPr>
        <w:t>Springer Publishing, author and editor.</w:t>
      </w:r>
    </w:p>
    <w:p w14:paraId="06787FC8" w14:textId="77777777" w:rsidR="006C715A" w:rsidRDefault="006C715A">
      <w:pPr>
        <w:pStyle w:val="BodyText"/>
        <w:spacing w:before="1"/>
      </w:pPr>
    </w:p>
    <w:p w14:paraId="57CAE084" w14:textId="33B0CAE6" w:rsidR="006C715A" w:rsidRDefault="00000000">
      <w:pPr>
        <w:ind w:left="884" w:right="148" w:hanging="721"/>
        <w:rPr>
          <w:sz w:val="24"/>
        </w:rPr>
      </w:pPr>
      <w:r>
        <w:rPr>
          <w:sz w:val="24"/>
        </w:rPr>
        <w:t>Northcut,</w:t>
      </w:r>
      <w:r>
        <w:rPr>
          <w:spacing w:val="-4"/>
          <w:sz w:val="24"/>
        </w:rPr>
        <w:t xml:space="preserve"> </w:t>
      </w:r>
      <w:r>
        <w:rPr>
          <w:sz w:val="24"/>
        </w:rPr>
        <w:t>T.</w:t>
      </w:r>
      <w:r>
        <w:rPr>
          <w:spacing w:val="-4"/>
          <w:sz w:val="24"/>
        </w:rPr>
        <w:t xml:space="preserve"> </w:t>
      </w:r>
      <w:r>
        <w:rPr>
          <w:sz w:val="24"/>
        </w:rPr>
        <w:t>B.</w:t>
      </w:r>
      <w:r>
        <w:rPr>
          <w:spacing w:val="-4"/>
          <w:sz w:val="24"/>
        </w:rPr>
        <w:t xml:space="preserve"> </w:t>
      </w:r>
      <w:r w:rsidR="00677300">
        <w:rPr>
          <w:spacing w:val="-4"/>
          <w:sz w:val="24"/>
        </w:rPr>
        <w:t xml:space="preserve">&amp; Kumaria, S. </w:t>
      </w:r>
      <w:r>
        <w:rPr>
          <w:sz w:val="24"/>
        </w:rPr>
        <w:t>(</w:t>
      </w:r>
      <w:proofErr w:type="gramStart"/>
      <w:r w:rsidR="00145966">
        <w:rPr>
          <w:sz w:val="24"/>
        </w:rPr>
        <w:t>October,</w:t>
      </w:r>
      <w:proofErr w:type="gramEnd"/>
      <w:r w:rsidR="00145966">
        <w:rPr>
          <w:sz w:val="24"/>
        </w:rPr>
        <w:t xml:space="preserve"> </w:t>
      </w:r>
      <w:r w:rsidR="00677300">
        <w:rPr>
          <w:sz w:val="24"/>
        </w:rPr>
        <w:t>2025</w:t>
      </w:r>
      <w:r>
        <w:rPr>
          <w:sz w:val="24"/>
        </w:rPr>
        <w:t>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Bridging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psychodynamic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cognitive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behavioral practice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Chicago, IL: Lyceum Books.</w:t>
      </w:r>
    </w:p>
    <w:p w14:paraId="1D13FF06" w14:textId="77777777" w:rsidR="006C715A" w:rsidRDefault="006C715A">
      <w:pPr>
        <w:pStyle w:val="BodyText"/>
      </w:pPr>
    </w:p>
    <w:p w14:paraId="232B3F34" w14:textId="77777777" w:rsidR="006C715A" w:rsidRDefault="00000000">
      <w:pPr>
        <w:pStyle w:val="BodyText"/>
        <w:ind w:left="884" w:hanging="721"/>
      </w:pPr>
      <w:r>
        <w:t>Northcut,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Strauss,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(Eds.).</w:t>
      </w:r>
      <w:r>
        <w:rPr>
          <w:spacing w:val="40"/>
        </w:rPr>
        <w:t xml:space="preserve"> </w:t>
      </w:r>
      <w:r>
        <w:t>(2014).</w:t>
      </w:r>
      <w:r>
        <w:rPr>
          <w:spacing w:val="-3"/>
        </w:rPr>
        <w:t xml:space="preserve"> </w:t>
      </w:r>
      <w:r>
        <w:t>Guest</w:t>
      </w:r>
      <w:r>
        <w:rPr>
          <w:spacing w:val="-3"/>
        </w:rPr>
        <w:t xml:space="preserve"> </w:t>
      </w:r>
      <w:r>
        <w:t>editors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Issue.</w:t>
      </w:r>
      <w:r>
        <w:rPr>
          <w:spacing w:val="40"/>
        </w:rPr>
        <w:t xml:space="preserve"> </w:t>
      </w:r>
      <w:r>
        <w:t>Integrating</w:t>
      </w:r>
      <w:r>
        <w:rPr>
          <w:spacing w:val="-3"/>
        </w:rPr>
        <w:t xml:space="preserve"> </w:t>
      </w:r>
      <w:r>
        <w:t>mind/body</w:t>
      </w:r>
      <w:r>
        <w:rPr>
          <w:spacing w:val="-1"/>
        </w:rPr>
        <w:t xml:space="preserve"> </w:t>
      </w:r>
      <w:r>
        <w:t>in clinical social work.</w:t>
      </w:r>
      <w:r>
        <w:rPr>
          <w:spacing w:val="40"/>
        </w:rPr>
        <w:t xml:space="preserve"> </w:t>
      </w:r>
      <w:r>
        <w:rPr>
          <w:i/>
        </w:rPr>
        <w:t>Clinical Social Work Journal</w:t>
      </w:r>
      <w:r>
        <w:t>, 42(3), September</w:t>
      </w:r>
    </w:p>
    <w:p w14:paraId="4D24864E" w14:textId="77777777" w:rsidR="006C715A" w:rsidRDefault="006C715A">
      <w:pPr>
        <w:pStyle w:val="BodyText"/>
      </w:pPr>
    </w:p>
    <w:p w14:paraId="0D414511" w14:textId="77777777" w:rsidR="006C715A" w:rsidRDefault="00000000">
      <w:pPr>
        <w:ind w:left="884" w:right="1855" w:hanging="721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T.B.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Heller,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(Eds.)</w:t>
      </w:r>
      <w:r>
        <w:rPr>
          <w:spacing w:val="-4"/>
          <w:sz w:val="24"/>
        </w:rPr>
        <w:t xml:space="preserve"> </w:t>
      </w:r>
      <w:r>
        <w:rPr>
          <w:sz w:val="24"/>
        </w:rPr>
        <w:t>(1999).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Enhancing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psychodynamic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 cognitive-behavioral techniques.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New York, NY: Jason Aronson.</w:t>
      </w:r>
    </w:p>
    <w:p w14:paraId="1C0351C7" w14:textId="77777777" w:rsidR="006C715A" w:rsidRDefault="006C715A">
      <w:pPr>
        <w:pStyle w:val="BodyText"/>
      </w:pPr>
    </w:p>
    <w:p w14:paraId="46650666" w14:textId="77777777" w:rsidR="006C715A" w:rsidRDefault="006C715A">
      <w:pPr>
        <w:pStyle w:val="BodyText"/>
      </w:pPr>
    </w:p>
    <w:p w14:paraId="2CB35F5B" w14:textId="77777777" w:rsidR="006C715A" w:rsidRDefault="00000000">
      <w:pPr>
        <w:pStyle w:val="Heading2"/>
        <w:rPr>
          <w:spacing w:val="-2"/>
        </w:rPr>
      </w:pPr>
      <w:r>
        <w:t>Refereed</w:t>
      </w:r>
      <w:r>
        <w:rPr>
          <w:spacing w:val="-5"/>
        </w:rPr>
        <w:t xml:space="preserve"> </w:t>
      </w:r>
      <w:r>
        <w:rPr>
          <w:spacing w:val="-2"/>
        </w:rPr>
        <w:t>articles:</w:t>
      </w:r>
    </w:p>
    <w:p w14:paraId="2A96D354" w14:textId="77777777" w:rsidR="002D1162" w:rsidRDefault="002D1162">
      <w:pPr>
        <w:pStyle w:val="Heading2"/>
        <w:rPr>
          <w:spacing w:val="-2"/>
        </w:rPr>
      </w:pPr>
    </w:p>
    <w:p w14:paraId="3E1CA46B" w14:textId="72B8D92C" w:rsidR="002D1162" w:rsidRPr="00DE2F93" w:rsidRDefault="00DE2F93" w:rsidP="00B72E8E">
      <w:pPr>
        <w:pStyle w:val="BodyText"/>
        <w:spacing w:before="1"/>
        <w:ind w:left="884" w:hanging="721"/>
        <w:rPr>
          <w:color w:val="333333"/>
          <w:shd w:val="clear" w:color="auto" w:fill="EAEAEA"/>
        </w:rPr>
      </w:pPr>
      <w:r w:rsidRPr="00DE2F93">
        <w:rPr>
          <w:color w:val="333333"/>
          <w:shd w:val="clear" w:color="auto" w:fill="EAEAEA"/>
        </w:rPr>
        <w:t>In, B., Northcut, T. B., &amp; Kenemore, T. (2024). Learning from Citizens Returning from Prison: Incorporating anti-Oppressive Practice Approaches to Enhance Relational Psychodynamic Practice Impact. </w:t>
      </w:r>
      <w:r w:rsidRPr="00DE2F93">
        <w:rPr>
          <w:i/>
          <w:iCs/>
          <w:color w:val="333333"/>
          <w:shd w:val="clear" w:color="auto" w:fill="EAEAEA"/>
        </w:rPr>
        <w:t>Psychoanalytic Social Work</w:t>
      </w:r>
      <w:r w:rsidRPr="00DE2F93">
        <w:rPr>
          <w:color w:val="333333"/>
          <w:shd w:val="clear" w:color="auto" w:fill="EAEAEA"/>
        </w:rPr>
        <w:t xml:space="preserve">, 1–17. </w:t>
      </w:r>
      <w:r>
        <w:rPr>
          <w:color w:val="333333"/>
          <w:shd w:val="clear" w:color="auto" w:fill="EAEAEA"/>
        </w:rPr>
        <w:t xml:space="preserve">  </w:t>
      </w:r>
      <w:hyperlink r:id="rId8" w:history="1">
        <w:r w:rsidRPr="00D17B25">
          <w:rPr>
            <w:rStyle w:val="Hyperlink"/>
            <w:shd w:val="clear" w:color="auto" w:fill="EAEAEA"/>
          </w:rPr>
          <w:t>https://doi.org/10.1080/15228878.2024.2408234</w:t>
        </w:r>
      </w:hyperlink>
    </w:p>
    <w:p w14:paraId="6C828FC2" w14:textId="77777777" w:rsidR="00DE2F93" w:rsidRDefault="00DE2F93" w:rsidP="00B72E8E">
      <w:pPr>
        <w:pStyle w:val="BodyText"/>
        <w:spacing w:before="1"/>
        <w:ind w:left="884" w:hanging="721"/>
        <w:rPr>
          <w:rFonts w:ascii="Open Sans" w:hAnsi="Open Sans" w:cs="Open Sans"/>
          <w:color w:val="333333"/>
          <w:shd w:val="clear" w:color="auto" w:fill="FFFFFF"/>
        </w:rPr>
      </w:pPr>
    </w:p>
    <w:p w14:paraId="41D7D31F" w14:textId="3FEC7BAD" w:rsidR="00B72E8E" w:rsidRPr="002D1162" w:rsidRDefault="00DE2F93" w:rsidP="00B72E8E">
      <w:pPr>
        <w:pStyle w:val="BodyText"/>
        <w:spacing w:before="1"/>
        <w:ind w:left="884" w:hanging="721"/>
        <w:rPr>
          <w:i/>
          <w:iCs/>
        </w:rPr>
      </w:pPr>
      <w:r>
        <w:rPr>
          <w:color w:val="333333"/>
          <w:shd w:val="clear" w:color="auto" w:fill="FFFFFF"/>
        </w:rPr>
        <w:t xml:space="preserve">Lee, </w:t>
      </w:r>
      <w:r w:rsidR="002D1162" w:rsidRPr="002D1162">
        <w:rPr>
          <w:color w:val="333333"/>
          <w:shd w:val="clear" w:color="auto" w:fill="FFFFFF"/>
        </w:rPr>
        <w:t xml:space="preserve">S., &amp; Northcut, T. B. (2024). The </w:t>
      </w:r>
      <w:proofErr w:type="spellStart"/>
      <w:r w:rsidR="002D1162" w:rsidRPr="002D1162">
        <w:rPr>
          <w:color w:val="333333"/>
          <w:shd w:val="clear" w:color="auto" w:fill="FFFFFF"/>
        </w:rPr>
        <w:t>ecospiritual</w:t>
      </w:r>
      <w:proofErr w:type="spellEnd"/>
      <w:r w:rsidR="002D1162" w:rsidRPr="002D1162">
        <w:rPr>
          <w:color w:val="333333"/>
          <w:shd w:val="clear" w:color="auto" w:fill="FFFFFF"/>
        </w:rPr>
        <w:t xml:space="preserve"> approach for the advancement of social work: a concept and practice of ‘interconnectedness’ in Won Buddhism. </w:t>
      </w:r>
      <w:r w:rsidR="002D1162" w:rsidRPr="002D1162">
        <w:rPr>
          <w:i/>
          <w:iCs/>
          <w:color w:val="333333"/>
          <w:shd w:val="clear" w:color="auto" w:fill="FFFFFF"/>
        </w:rPr>
        <w:t>Journal of Religion &amp; Spirituality in Social Work: Social Thought</w:t>
      </w:r>
      <w:r w:rsidR="002D1162" w:rsidRPr="002D1162">
        <w:rPr>
          <w:color w:val="333333"/>
          <w:shd w:val="clear" w:color="auto" w:fill="FFFFFF"/>
        </w:rPr>
        <w:t>, 1–21. https://doi.org/10.1080/15426432.2024.2384381</w:t>
      </w:r>
    </w:p>
    <w:p w14:paraId="727D99AA" w14:textId="77777777" w:rsidR="00B72E8E" w:rsidRPr="002D1162" w:rsidRDefault="00B72E8E">
      <w:pPr>
        <w:pStyle w:val="BodyText"/>
        <w:ind w:left="884" w:right="191" w:hanging="721"/>
      </w:pPr>
    </w:p>
    <w:p w14:paraId="4848F693" w14:textId="6C5E2350" w:rsidR="006C715A" w:rsidRDefault="00000000">
      <w:pPr>
        <w:pStyle w:val="BodyText"/>
        <w:ind w:left="884" w:right="191" w:hanging="721"/>
      </w:pPr>
      <w:bookmarkStart w:id="0" w:name="_Hlk172032459"/>
      <w:r w:rsidRPr="0091230B">
        <w:rPr>
          <w:lang w:val="de-DE"/>
        </w:rPr>
        <w:t xml:space="preserve">Northcut, T., </w:t>
      </w:r>
      <w:r w:rsidRPr="0091230B">
        <w:rPr>
          <w:color w:val="333333"/>
          <w:shd w:val="clear" w:color="auto" w:fill="FBFBFB"/>
          <w:lang w:val="de-DE"/>
        </w:rPr>
        <w:t xml:space="preserve">Getachew, A., Kebede, E., Zenbe, K. &amp; Alemie, A. (2020). </w:t>
      </w:r>
      <w:r>
        <w:rPr>
          <w:color w:val="333333"/>
          <w:shd w:val="clear" w:color="auto" w:fill="FBFBFB"/>
        </w:rPr>
        <w:t>Clinical Social Work in</w:t>
      </w:r>
      <w:r>
        <w:rPr>
          <w:color w:val="333333"/>
        </w:rPr>
        <w:t xml:space="preserve"> </w:t>
      </w:r>
      <w:r>
        <w:rPr>
          <w:color w:val="333333"/>
          <w:shd w:val="clear" w:color="auto" w:fill="FBFBFB"/>
        </w:rPr>
        <w:t>Ethiopia:</w:t>
      </w:r>
      <w:r>
        <w:rPr>
          <w:color w:val="333333"/>
          <w:spacing w:val="-4"/>
          <w:shd w:val="clear" w:color="auto" w:fill="FBFBFB"/>
        </w:rPr>
        <w:t xml:space="preserve"> </w:t>
      </w:r>
      <w:r>
        <w:rPr>
          <w:color w:val="333333"/>
          <w:shd w:val="clear" w:color="auto" w:fill="FBFBFB"/>
        </w:rPr>
        <w:t>A</w:t>
      </w:r>
      <w:r>
        <w:rPr>
          <w:color w:val="333333"/>
          <w:spacing w:val="-4"/>
          <w:shd w:val="clear" w:color="auto" w:fill="FBFBFB"/>
        </w:rPr>
        <w:t xml:space="preserve"> </w:t>
      </w:r>
      <w:r>
        <w:rPr>
          <w:color w:val="333333"/>
          <w:shd w:val="clear" w:color="auto" w:fill="FBFBFB"/>
        </w:rPr>
        <w:t>Field</w:t>
      </w:r>
      <w:r>
        <w:rPr>
          <w:color w:val="333333"/>
          <w:spacing w:val="-4"/>
          <w:shd w:val="clear" w:color="auto" w:fill="FBFBFB"/>
        </w:rPr>
        <w:t xml:space="preserve"> </w:t>
      </w:r>
      <w:r>
        <w:rPr>
          <w:color w:val="333333"/>
          <w:shd w:val="clear" w:color="auto" w:fill="FBFBFB"/>
        </w:rPr>
        <w:t>Study</w:t>
      </w:r>
      <w:r>
        <w:rPr>
          <w:color w:val="333333"/>
          <w:spacing w:val="-4"/>
          <w:shd w:val="clear" w:color="auto" w:fill="FBFBFB"/>
        </w:rPr>
        <w:t xml:space="preserve"> </w:t>
      </w:r>
      <w:r>
        <w:rPr>
          <w:color w:val="333333"/>
          <w:shd w:val="clear" w:color="auto" w:fill="FBFBFB"/>
        </w:rPr>
        <w:t>in</w:t>
      </w:r>
      <w:r>
        <w:rPr>
          <w:color w:val="333333"/>
          <w:spacing w:val="-4"/>
          <w:shd w:val="clear" w:color="auto" w:fill="FBFBFB"/>
        </w:rPr>
        <w:t xml:space="preserve"> </w:t>
      </w:r>
      <w:r>
        <w:rPr>
          <w:color w:val="333333"/>
          <w:shd w:val="clear" w:color="auto" w:fill="FBFBFB"/>
        </w:rPr>
        <w:t>Gondar.</w:t>
      </w:r>
      <w:r>
        <w:rPr>
          <w:color w:val="333333"/>
          <w:spacing w:val="-4"/>
          <w:shd w:val="clear" w:color="auto" w:fill="FBFBFB"/>
        </w:rPr>
        <w:t xml:space="preserve"> </w:t>
      </w:r>
      <w:r>
        <w:rPr>
          <w:i/>
          <w:color w:val="333333"/>
          <w:shd w:val="clear" w:color="auto" w:fill="FBFBFB"/>
        </w:rPr>
        <w:t>Clin</w:t>
      </w:r>
      <w:r>
        <w:rPr>
          <w:i/>
          <w:color w:val="333333"/>
          <w:spacing w:val="-4"/>
          <w:shd w:val="clear" w:color="auto" w:fill="FBFBFB"/>
        </w:rPr>
        <w:t xml:space="preserve"> </w:t>
      </w:r>
      <w:r>
        <w:rPr>
          <w:i/>
          <w:color w:val="333333"/>
          <w:shd w:val="clear" w:color="auto" w:fill="FBFBFB"/>
        </w:rPr>
        <w:t>Soc</w:t>
      </w:r>
      <w:r>
        <w:rPr>
          <w:i/>
          <w:color w:val="333333"/>
          <w:spacing w:val="-4"/>
          <w:shd w:val="clear" w:color="auto" w:fill="FBFBFB"/>
        </w:rPr>
        <w:t xml:space="preserve"> </w:t>
      </w:r>
      <w:r>
        <w:rPr>
          <w:i/>
          <w:color w:val="333333"/>
          <w:shd w:val="clear" w:color="auto" w:fill="FBFBFB"/>
        </w:rPr>
        <w:t>Work</w:t>
      </w:r>
      <w:r>
        <w:rPr>
          <w:i/>
          <w:color w:val="333333"/>
          <w:spacing w:val="-3"/>
          <w:shd w:val="clear" w:color="auto" w:fill="FBFBFB"/>
        </w:rPr>
        <w:t xml:space="preserve"> </w:t>
      </w:r>
      <w:r>
        <w:rPr>
          <w:i/>
          <w:color w:val="333333"/>
          <w:shd w:val="clear" w:color="auto" w:fill="FBFBFB"/>
        </w:rPr>
        <w:t>J</w:t>
      </w:r>
      <w:r>
        <w:rPr>
          <w:i/>
          <w:color w:val="333333"/>
          <w:spacing w:val="-4"/>
          <w:shd w:val="clear" w:color="auto" w:fill="FBFBFB"/>
        </w:rPr>
        <w:t xml:space="preserve"> </w:t>
      </w:r>
      <w:r>
        <w:rPr>
          <w:color w:val="333333"/>
          <w:shd w:val="clear" w:color="auto" w:fill="FBFBFB"/>
        </w:rPr>
        <w:t>(2020).</w:t>
      </w:r>
      <w:r>
        <w:rPr>
          <w:color w:val="333333"/>
          <w:spacing w:val="-4"/>
          <w:shd w:val="clear" w:color="auto" w:fill="FBFBFB"/>
        </w:rPr>
        <w:t xml:space="preserve"> </w:t>
      </w:r>
      <w:hyperlink r:id="rId9">
        <w:r w:rsidR="006C715A">
          <w:rPr>
            <w:color w:val="000080"/>
            <w:shd w:val="clear" w:color="auto" w:fill="FBFBFB"/>
          </w:rPr>
          <w:t>https://doi.org/10.1007/s10615-020-</w:t>
        </w:r>
      </w:hyperlink>
      <w:r>
        <w:rPr>
          <w:color w:val="000080"/>
        </w:rPr>
        <w:t xml:space="preserve"> </w:t>
      </w:r>
      <w:hyperlink r:id="rId10">
        <w:r w:rsidR="006C715A">
          <w:rPr>
            <w:color w:val="000080"/>
            <w:spacing w:val="-2"/>
            <w:shd w:val="clear" w:color="auto" w:fill="FBFBFB"/>
          </w:rPr>
          <w:t>00757-w</w:t>
        </w:r>
      </w:hyperlink>
    </w:p>
    <w:p w14:paraId="32282F5C" w14:textId="77777777" w:rsidR="006C715A" w:rsidRDefault="00000000">
      <w:pPr>
        <w:pStyle w:val="BodyText"/>
        <w:spacing w:before="202"/>
        <w:ind w:left="884" w:hanging="721"/>
      </w:pPr>
      <w:r>
        <w:rPr>
          <w:color w:val="333333"/>
        </w:rPr>
        <w:t>Hong, R., Northcut, T., Spira, M., &amp; Hong, P.Y.P. (2019). Facilitating transformation in workforce training: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Utilizing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clinical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theory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understand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psychological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self-sufficiency.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Smith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College Studies in Social Work, 89, 66-82.</w:t>
      </w:r>
    </w:p>
    <w:p w14:paraId="4AAD9A9D" w14:textId="77777777" w:rsidR="006C715A" w:rsidRDefault="00000000">
      <w:pPr>
        <w:pStyle w:val="BodyText"/>
        <w:spacing w:before="249"/>
        <w:ind w:left="884" w:right="148" w:hanging="721"/>
        <w:rPr>
          <w:i/>
        </w:rPr>
      </w:pPr>
      <w:r>
        <w:t>Wodaje,</w:t>
      </w:r>
      <w:r>
        <w:rPr>
          <w:spacing w:val="-3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Zenebe,</w:t>
      </w:r>
      <w:r>
        <w:rPr>
          <w:spacing w:val="-3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Terefe,</w:t>
      </w:r>
      <w:r>
        <w:rPr>
          <w:spacing w:val="-3"/>
        </w:rPr>
        <w:t xml:space="preserve"> </w:t>
      </w:r>
      <w:r>
        <w:t>Y.,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Northcut,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(2019).</w:t>
      </w:r>
      <w:r>
        <w:rPr>
          <w:spacing w:val="40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Prospects of Women Petty Traders: A Survey Study in Harar, </w:t>
      </w:r>
      <w:proofErr w:type="spellStart"/>
      <w:r>
        <w:t>Jigjiga</w:t>
      </w:r>
      <w:proofErr w:type="spellEnd"/>
      <w:r>
        <w:t>, and Dire Dawa, Ethiopia.</w:t>
      </w:r>
      <w:r>
        <w:rPr>
          <w:spacing w:val="40"/>
        </w:rPr>
        <w:t xml:space="preserve"> </w:t>
      </w:r>
      <w:r>
        <w:rPr>
          <w:i/>
        </w:rPr>
        <w:t xml:space="preserve">Social </w:t>
      </w:r>
      <w:r>
        <w:rPr>
          <w:i/>
          <w:spacing w:val="-2"/>
        </w:rPr>
        <w:t>Development.</w:t>
      </w:r>
    </w:p>
    <w:p w14:paraId="011149BD" w14:textId="77777777" w:rsidR="006C715A" w:rsidRDefault="006C715A">
      <w:pPr>
        <w:pStyle w:val="BodyText"/>
        <w:spacing w:before="99"/>
        <w:rPr>
          <w:i/>
        </w:rPr>
      </w:pPr>
    </w:p>
    <w:p w14:paraId="0F467CD4" w14:textId="77777777" w:rsidR="006C715A" w:rsidRDefault="00000000">
      <w:pPr>
        <w:pStyle w:val="BodyText"/>
        <w:spacing w:before="1"/>
        <w:ind w:left="884" w:hanging="721"/>
      </w:pPr>
      <w:bookmarkStart w:id="1" w:name="_Hlk172032635"/>
      <w:bookmarkEnd w:id="0"/>
      <w:r>
        <w:t>Northcut, T. &amp; Hailu, D. (Fall, 2016) Emerging Issues and Challenges in Psychosocial Support for Children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Families:</w:t>
      </w:r>
      <w:r>
        <w:rPr>
          <w:spacing w:val="40"/>
        </w:rPr>
        <w:t xml:space="preserve"> </w:t>
      </w:r>
      <w:r>
        <w:t>Implications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Ethiopia.</w:t>
      </w:r>
      <w:r>
        <w:rPr>
          <w:spacing w:val="40"/>
        </w:rPr>
        <w:t xml:space="preserve"> </w:t>
      </w:r>
      <w:r>
        <w:rPr>
          <w:i/>
        </w:rPr>
        <w:t>International</w:t>
      </w:r>
      <w:r>
        <w:rPr>
          <w:i/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>of Children’s Rights</w:t>
      </w:r>
      <w:r>
        <w:t>.</w:t>
      </w:r>
    </w:p>
    <w:p w14:paraId="1E2F8817" w14:textId="77777777" w:rsidR="006C715A" w:rsidRDefault="00000000">
      <w:pPr>
        <w:pStyle w:val="BodyText"/>
        <w:spacing w:before="276"/>
        <w:ind w:left="884" w:hanging="721"/>
      </w:pPr>
      <w:r>
        <w:lastRenderedPageBreak/>
        <w:t>Kronner,</w:t>
      </w:r>
      <w:r>
        <w:rPr>
          <w:spacing w:val="-2"/>
        </w:rPr>
        <w:t xml:space="preserve"> </w:t>
      </w:r>
      <w:r>
        <w:t>H.</w:t>
      </w:r>
      <w:r>
        <w:rPr>
          <w:spacing w:val="40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Northcut, T.</w:t>
      </w:r>
      <w:r>
        <w:rPr>
          <w:spacing w:val="-2"/>
        </w:rPr>
        <w:t xml:space="preserve"> </w:t>
      </w:r>
      <w:r>
        <w:t>(2015).</w:t>
      </w:r>
      <w:r>
        <w:rPr>
          <w:spacing w:val="40"/>
        </w:rPr>
        <w:t xml:space="preserve"> </w:t>
      </w:r>
      <w:r>
        <w:t>“Listening</w:t>
      </w:r>
      <w:r>
        <w:rPr>
          <w:spacing w:val="-2"/>
        </w:rPr>
        <w:t xml:space="preserve"> </w:t>
      </w:r>
      <w:r>
        <w:t>to both</w:t>
      </w:r>
      <w:r>
        <w:rPr>
          <w:spacing w:val="-2"/>
        </w:rPr>
        <w:t xml:space="preserve"> </w:t>
      </w:r>
      <w:r>
        <w:t>sides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therapeutic</w:t>
      </w:r>
      <w:r>
        <w:rPr>
          <w:spacing w:val="-3"/>
        </w:rPr>
        <w:t xml:space="preserve"> </w:t>
      </w:r>
      <w:r>
        <w:t>dyad:</w:t>
      </w:r>
      <w:r>
        <w:rPr>
          <w:spacing w:val="40"/>
        </w:rPr>
        <w:t xml:space="preserve"> </w:t>
      </w:r>
      <w:r>
        <w:t>Self-disclosure</w:t>
      </w:r>
      <w:r>
        <w:rPr>
          <w:spacing w:val="-3"/>
        </w:rPr>
        <w:t xml:space="preserve"> </w:t>
      </w:r>
      <w:r>
        <w:t>of gay male therapists and reflections from their gay male clients.”</w:t>
      </w:r>
      <w:r>
        <w:rPr>
          <w:spacing w:val="40"/>
        </w:rPr>
        <w:t xml:space="preserve"> </w:t>
      </w:r>
      <w:r>
        <w:t xml:space="preserve">Psychoanalytic Social Work </w:t>
      </w:r>
      <w:r>
        <w:rPr>
          <w:spacing w:val="-2"/>
        </w:rPr>
        <w:t>Journal.</w:t>
      </w:r>
    </w:p>
    <w:p w14:paraId="6E40B5A5" w14:textId="77777777" w:rsidR="009A1AA2" w:rsidRDefault="009A1AA2">
      <w:pPr>
        <w:ind w:left="865" w:right="191" w:hanging="702"/>
        <w:rPr>
          <w:sz w:val="24"/>
        </w:rPr>
      </w:pPr>
    </w:p>
    <w:p w14:paraId="1CE3B0B5" w14:textId="489098BF" w:rsidR="006C715A" w:rsidRDefault="00000000">
      <w:pPr>
        <w:ind w:left="865" w:right="191" w:hanging="702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Kienow,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(2014).</w:t>
      </w:r>
      <w:r>
        <w:rPr>
          <w:spacing w:val="40"/>
          <w:sz w:val="24"/>
        </w:rPr>
        <w:t xml:space="preserve"> </w:t>
      </w:r>
      <w:r>
        <w:rPr>
          <w:sz w:val="24"/>
        </w:rPr>
        <w:t>Trauma</w:t>
      </w:r>
      <w:r>
        <w:rPr>
          <w:spacing w:val="-3"/>
          <w:sz w:val="24"/>
        </w:rPr>
        <w:t xml:space="preserve"> </w:t>
      </w:r>
      <w:r>
        <w:rPr>
          <w:sz w:val="24"/>
        </w:rPr>
        <w:t>trifecta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military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trauma: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including mind and body in clinical social work treatment with a survivor of MST.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T. Northcut &amp; R. Strauss (Eds.), </w:t>
      </w:r>
      <w:r>
        <w:rPr>
          <w:i/>
          <w:sz w:val="24"/>
        </w:rPr>
        <w:t>Special Issue: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Integrating Mind and Body in Clinical Social Work.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Clinical Social Work Journal. </w:t>
      </w:r>
      <w:r>
        <w:rPr>
          <w:sz w:val="24"/>
        </w:rPr>
        <w:t>42(3), 247-259.</w:t>
      </w:r>
    </w:p>
    <w:bookmarkEnd w:id="1"/>
    <w:p w14:paraId="65FECA02" w14:textId="77777777" w:rsidR="006C715A" w:rsidRDefault="006C715A">
      <w:pPr>
        <w:pStyle w:val="BodyText"/>
      </w:pPr>
    </w:p>
    <w:p w14:paraId="7A98A466" w14:textId="77777777" w:rsidR="006C715A" w:rsidRDefault="00000000">
      <w:pPr>
        <w:ind w:left="865" w:right="290" w:hanging="702"/>
        <w:jc w:val="both"/>
        <w:rPr>
          <w:sz w:val="24"/>
        </w:rPr>
      </w:pPr>
      <w:r>
        <w:rPr>
          <w:sz w:val="24"/>
        </w:rPr>
        <w:t>Strauss,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(2014).</w:t>
      </w:r>
      <w:r>
        <w:rPr>
          <w:spacing w:val="40"/>
          <w:sz w:val="24"/>
        </w:rPr>
        <w:t xml:space="preserve"> </w:t>
      </w:r>
      <w:r>
        <w:rPr>
          <w:sz w:val="24"/>
        </w:rPr>
        <w:t>Mindful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warriors: Using</w:t>
      </w:r>
      <w:r>
        <w:rPr>
          <w:spacing w:val="-3"/>
          <w:sz w:val="24"/>
        </w:rPr>
        <w:t xml:space="preserve"> </w:t>
      </w:r>
      <w:r>
        <w:rPr>
          <w:sz w:val="24"/>
        </w:rPr>
        <w:t>yoga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enhance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work with young women with cancer.</w:t>
      </w:r>
      <w:r>
        <w:rPr>
          <w:spacing w:val="40"/>
          <w:sz w:val="24"/>
        </w:rPr>
        <w:t xml:space="preserve"> </w:t>
      </w:r>
      <w:r>
        <w:rPr>
          <w:sz w:val="24"/>
        </w:rPr>
        <w:t>In T. Northcut &amp; R. Strauss (Eds.).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Special Issue: Integrating Mind and Body in Clinical Social Work.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Clinical Social Work Journal. 42</w:t>
      </w:r>
      <w:r>
        <w:rPr>
          <w:sz w:val="24"/>
        </w:rPr>
        <w:t>(3), 228-236.</w:t>
      </w:r>
    </w:p>
    <w:p w14:paraId="4CE7D457" w14:textId="77777777" w:rsidR="006C715A" w:rsidRDefault="006C715A">
      <w:pPr>
        <w:pStyle w:val="BodyText"/>
      </w:pPr>
    </w:p>
    <w:p w14:paraId="74C9EE09" w14:textId="77777777" w:rsidR="006C715A" w:rsidRDefault="00000000">
      <w:pPr>
        <w:ind w:left="865" w:right="963" w:hanging="702"/>
        <w:rPr>
          <w:sz w:val="24"/>
        </w:rPr>
      </w:pPr>
      <w:r>
        <w:rPr>
          <w:sz w:val="24"/>
        </w:rPr>
        <w:t>Hailu,</w:t>
      </w:r>
      <w:r>
        <w:rPr>
          <w:spacing w:val="-4"/>
          <w:sz w:val="24"/>
        </w:rPr>
        <w:t xml:space="preserve"> </w:t>
      </w:r>
      <w:r>
        <w:rPr>
          <w:sz w:val="24"/>
        </w:rPr>
        <w:t>D.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Northcut,</w:t>
      </w:r>
      <w:r>
        <w:rPr>
          <w:spacing w:val="-4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(2013).</w:t>
      </w:r>
      <w:r>
        <w:rPr>
          <w:spacing w:val="40"/>
          <w:sz w:val="24"/>
        </w:rPr>
        <w:t xml:space="preserve"> </w:t>
      </w:r>
      <w:r>
        <w:rPr>
          <w:sz w:val="24"/>
        </w:rPr>
        <w:t>Ethiopia's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4"/>
          <w:sz w:val="24"/>
        </w:rPr>
        <w:t xml:space="preserve"> </w:t>
      </w:r>
      <w:r>
        <w:rPr>
          <w:sz w:val="24"/>
        </w:rPr>
        <w:t>landscape:</w:t>
      </w:r>
      <w:r>
        <w:rPr>
          <w:spacing w:val="40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surface</w:t>
      </w:r>
      <w:r>
        <w:rPr>
          <w:spacing w:val="-5"/>
          <w:sz w:val="24"/>
        </w:rPr>
        <w:t xml:space="preserve"> </w:t>
      </w:r>
      <w:r>
        <w:rPr>
          <w:sz w:val="24"/>
        </w:rPr>
        <w:t>and underlying structures.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International Social Work Journal, 56</w:t>
      </w:r>
      <w:r>
        <w:rPr>
          <w:sz w:val="24"/>
        </w:rPr>
        <w:t>(6), 828-846</w:t>
      </w:r>
    </w:p>
    <w:p w14:paraId="01BDC6B6" w14:textId="77777777" w:rsidR="006C715A" w:rsidRDefault="006C715A">
      <w:pPr>
        <w:pStyle w:val="BodyText"/>
      </w:pPr>
    </w:p>
    <w:p w14:paraId="687CD5E8" w14:textId="77777777" w:rsidR="006C715A" w:rsidRDefault="00000000">
      <w:pPr>
        <w:pStyle w:val="BodyText"/>
        <w:ind w:left="884" w:right="247" w:hanging="721"/>
        <w:jc w:val="both"/>
      </w:pPr>
      <w:r>
        <w:t>Butler,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Northcut,</w:t>
      </w:r>
      <w:r>
        <w:rPr>
          <w:spacing w:val="-4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(2013).</w:t>
      </w:r>
      <w:r>
        <w:rPr>
          <w:spacing w:val="40"/>
        </w:rPr>
        <w:t xml:space="preserve"> </w:t>
      </w:r>
      <w:r>
        <w:t>Enhancing</w:t>
      </w:r>
      <w:r>
        <w:rPr>
          <w:spacing w:val="-4"/>
        </w:rPr>
        <w:t xml:space="preserve"> </w:t>
      </w:r>
      <w:r>
        <w:t>psychodynamic</w:t>
      </w:r>
      <w:r>
        <w:rPr>
          <w:spacing w:val="-4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cognitive-behavioral</w:t>
      </w:r>
      <w:r>
        <w:rPr>
          <w:spacing w:val="-4"/>
        </w:rPr>
        <w:t xml:space="preserve"> </w:t>
      </w:r>
      <w:r>
        <w:t>therapy in the treatment of grief.</w:t>
      </w:r>
      <w:r>
        <w:rPr>
          <w:spacing w:val="40"/>
        </w:rPr>
        <w:t xml:space="preserve"> </w:t>
      </w:r>
      <w:r>
        <w:rPr>
          <w:i/>
        </w:rPr>
        <w:t>Clinical Social Work Journal</w:t>
      </w:r>
      <w:r>
        <w:t>, 41:309-315.</w:t>
      </w:r>
    </w:p>
    <w:p w14:paraId="1827226B" w14:textId="77777777" w:rsidR="006C715A" w:rsidRDefault="006C715A">
      <w:pPr>
        <w:pStyle w:val="BodyText"/>
        <w:spacing w:before="1"/>
      </w:pPr>
    </w:p>
    <w:p w14:paraId="30601406" w14:textId="77777777" w:rsidR="006C715A" w:rsidRDefault="00000000">
      <w:pPr>
        <w:pStyle w:val="BodyText"/>
        <w:ind w:left="164"/>
      </w:pPr>
      <w:r>
        <w:t>Northcut,</w:t>
      </w:r>
      <w:r>
        <w:rPr>
          <w:spacing w:val="-4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Hailu,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(2013).</w:t>
      </w:r>
      <w:r>
        <w:rPr>
          <w:spacing w:val="58"/>
        </w:rPr>
        <w:t xml:space="preserve"> </w:t>
      </w:r>
      <w:r>
        <w:t>Ethics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religion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spirituality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rPr>
          <w:spacing w:val="-2"/>
        </w:rPr>
        <w:t>practice.</w:t>
      </w:r>
    </w:p>
    <w:p w14:paraId="70ED0A03" w14:textId="77777777" w:rsidR="006C715A" w:rsidRDefault="00000000">
      <w:pPr>
        <w:ind w:left="865"/>
        <w:rPr>
          <w:i/>
          <w:sz w:val="24"/>
        </w:rPr>
      </w:pPr>
      <w:r>
        <w:rPr>
          <w:i/>
          <w:color w:val="282828"/>
          <w:sz w:val="24"/>
        </w:rPr>
        <w:t>In</w:t>
      </w:r>
      <w:r>
        <w:rPr>
          <w:i/>
          <w:color w:val="282828"/>
          <w:spacing w:val="-4"/>
          <w:sz w:val="24"/>
        </w:rPr>
        <w:t xml:space="preserve"> </w:t>
      </w:r>
      <w:proofErr w:type="spellStart"/>
      <w:r>
        <w:rPr>
          <w:i/>
          <w:color w:val="282828"/>
          <w:sz w:val="24"/>
        </w:rPr>
        <w:t>MySearchLab</w:t>
      </w:r>
      <w:proofErr w:type="spellEnd"/>
      <w:r>
        <w:rPr>
          <w:i/>
          <w:color w:val="282828"/>
          <w:spacing w:val="-1"/>
          <w:sz w:val="24"/>
        </w:rPr>
        <w:t xml:space="preserve"> </w:t>
      </w:r>
      <w:r>
        <w:rPr>
          <w:i/>
          <w:color w:val="282828"/>
          <w:sz w:val="24"/>
        </w:rPr>
        <w:t>with</w:t>
      </w:r>
      <w:r>
        <w:rPr>
          <w:i/>
          <w:color w:val="282828"/>
          <w:spacing w:val="-1"/>
          <w:sz w:val="24"/>
        </w:rPr>
        <w:t xml:space="preserve"> </w:t>
      </w:r>
      <w:proofErr w:type="spellStart"/>
      <w:r>
        <w:rPr>
          <w:i/>
          <w:color w:val="282828"/>
          <w:sz w:val="24"/>
        </w:rPr>
        <w:t>eText</w:t>
      </w:r>
      <w:proofErr w:type="spellEnd"/>
      <w:r>
        <w:rPr>
          <w:i/>
          <w:color w:val="282828"/>
          <w:spacing w:val="-2"/>
          <w:sz w:val="24"/>
        </w:rPr>
        <w:t xml:space="preserve"> </w:t>
      </w:r>
      <w:r>
        <w:rPr>
          <w:i/>
          <w:color w:val="282828"/>
          <w:sz w:val="24"/>
        </w:rPr>
        <w:t>for</w:t>
      </w:r>
      <w:r>
        <w:rPr>
          <w:i/>
          <w:color w:val="282828"/>
          <w:spacing w:val="-1"/>
          <w:sz w:val="24"/>
        </w:rPr>
        <w:t xml:space="preserve"> </w:t>
      </w:r>
      <w:proofErr w:type="spellStart"/>
      <w:r>
        <w:rPr>
          <w:i/>
          <w:color w:val="282828"/>
          <w:sz w:val="24"/>
        </w:rPr>
        <w:t>MyHelpingLibrary</w:t>
      </w:r>
      <w:proofErr w:type="spellEnd"/>
      <w:r>
        <w:rPr>
          <w:i/>
          <w:color w:val="282828"/>
          <w:sz w:val="24"/>
        </w:rPr>
        <w:t>.</w:t>
      </w:r>
      <w:r>
        <w:rPr>
          <w:i/>
          <w:color w:val="282828"/>
          <w:spacing w:val="-1"/>
          <w:sz w:val="24"/>
        </w:rPr>
        <w:t xml:space="preserve"> </w:t>
      </w:r>
      <w:r>
        <w:rPr>
          <w:i/>
          <w:color w:val="282828"/>
          <w:sz w:val="24"/>
        </w:rPr>
        <w:t>Upper</w:t>
      </w:r>
      <w:r>
        <w:rPr>
          <w:i/>
          <w:color w:val="282828"/>
          <w:spacing w:val="-2"/>
          <w:sz w:val="24"/>
        </w:rPr>
        <w:t xml:space="preserve"> </w:t>
      </w:r>
      <w:r>
        <w:rPr>
          <w:i/>
          <w:color w:val="282828"/>
          <w:sz w:val="24"/>
        </w:rPr>
        <w:t>Saddle</w:t>
      </w:r>
      <w:r>
        <w:rPr>
          <w:i/>
          <w:color w:val="282828"/>
          <w:spacing w:val="-2"/>
          <w:sz w:val="24"/>
        </w:rPr>
        <w:t xml:space="preserve"> </w:t>
      </w:r>
      <w:r>
        <w:rPr>
          <w:i/>
          <w:color w:val="282828"/>
          <w:sz w:val="24"/>
        </w:rPr>
        <w:t>River:</w:t>
      </w:r>
      <w:r>
        <w:rPr>
          <w:i/>
          <w:color w:val="282828"/>
          <w:spacing w:val="-1"/>
          <w:sz w:val="24"/>
        </w:rPr>
        <w:t xml:space="preserve"> </w:t>
      </w:r>
      <w:r>
        <w:rPr>
          <w:i/>
          <w:color w:val="282828"/>
          <w:sz w:val="24"/>
        </w:rPr>
        <w:t>Pearson</w:t>
      </w:r>
      <w:r>
        <w:rPr>
          <w:i/>
          <w:color w:val="282828"/>
          <w:spacing w:val="-1"/>
          <w:sz w:val="24"/>
        </w:rPr>
        <w:t xml:space="preserve"> </w:t>
      </w:r>
      <w:r>
        <w:rPr>
          <w:i/>
          <w:color w:val="282828"/>
          <w:spacing w:val="-2"/>
          <w:sz w:val="24"/>
        </w:rPr>
        <w:t>Education.</w:t>
      </w:r>
    </w:p>
    <w:p w14:paraId="50A5FB24" w14:textId="77777777" w:rsidR="006C715A" w:rsidRDefault="006C715A">
      <w:pPr>
        <w:pStyle w:val="BodyText"/>
        <w:rPr>
          <w:i/>
        </w:rPr>
      </w:pPr>
    </w:p>
    <w:p w14:paraId="0AA07D35" w14:textId="77777777" w:rsidR="006C715A" w:rsidRDefault="00000000">
      <w:pPr>
        <w:ind w:left="164"/>
        <w:rPr>
          <w:rFonts w:ascii="Georgia"/>
          <w:sz w:val="20"/>
        </w:rPr>
      </w:pPr>
      <w:r>
        <w:rPr>
          <w:sz w:val="24"/>
        </w:rPr>
        <w:t>Northcut,</w:t>
      </w:r>
      <w:r>
        <w:rPr>
          <w:spacing w:val="-6"/>
          <w:sz w:val="24"/>
        </w:rPr>
        <w:t xml:space="preserve"> </w:t>
      </w:r>
      <w:r>
        <w:rPr>
          <w:sz w:val="24"/>
        </w:rPr>
        <w:t>T.</w:t>
      </w:r>
      <w:r>
        <w:rPr>
          <w:spacing w:val="-5"/>
          <w:sz w:val="24"/>
        </w:rPr>
        <w:t xml:space="preserve"> </w:t>
      </w:r>
      <w:r>
        <w:rPr>
          <w:sz w:val="24"/>
        </w:rPr>
        <w:t>(2012).</w:t>
      </w:r>
      <w:r>
        <w:rPr>
          <w:spacing w:val="-5"/>
          <w:sz w:val="24"/>
        </w:rPr>
        <w:t xml:space="preserve"> </w:t>
      </w:r>
      <w:r>
        <w:rPr>
          <w:sz w:val="24"/>
        </w:rPr>
        <w:t>Psychoanalysis.</w:t>
      </w:r>
      <w:r>
        <w:rPr>
          <w:spacing w:val="51"/>
          <w:sz w:val="24"/>
        </w:rPr>
        <w:t xml:space="preserve"> </w:t>
      </w:r>
      <w:r>
        <w:rPr>
          <w:rFonts w:ascii="Georgia"/>
          <w:i/>
          <w:color w:val="333333"/>
          <w:sz w:val="20"/>
        </w:rPr>
        <w:t>Continuing</w:t>
      </w:r>
      <w:r>
        <w:rPr>
          <w:rFonts w:ascii="Georgia"/>
          <w:i/>
          <w:color w:val="333333"/>
          <w:spacing w:val="-4"/>
          <w:sz w:val="20"/>
        </w:rPr>
        <w:t xml:space="preserve"> </w:t>
      </w:r>
      <w:r>
        <w:rPr>
          <w:rFonts w:ascii="Georgia"/>
          <w:i/>
          <w:color w:val="333333"/>
          <w:sz w:val="20"/>
        </w:rPr>
        <w:t>Education,</w:t>
      </w:r>
      <w:r>
        <w:rPr>
          <w:rFonts w:ascii="Georgia"/>
          <w:i/>
          <w:color w:val="333333"/>
          <w:spacing w:val="-6"/>
          <w:sz w:val="20"/>
        </w:rPr>
        <w:t xml:space="preserve"> </w:t>
      </w:r>
      <w:r>
        <w:rPr>
          <w:rFonts w:ascii="Georgia"/>
          <w:i/>
          <w:color w:val="333333"/>
          <w:sz w:val="20"/>
        </w:rPr>
        <w:t>SW21,</w:t>
      </w:r>
      <w:r>
        <w:rPr>
          <w:rFonts w:ascii="Georgia"/>
          <w:i/>
          <w:color w:val="333333"/>
          <w:spacing w:val="-2"/>
          <w:sz w:val="20"/>
        </w:rPr>
        <w:t xml:space="preserve"> </w:t>
      </w:r>
      <w:r>
        <w:rPr>
          <w:rFonts w:ascii="Georgia"/>
          <w:color w:val="333333"/>
          <w:sz w:val="20"/>
        </w:rPr>
        <w:t>1-28</w:t>
      </w:r>
      <w:r>
        <w:rPr>
          <w:rFonts w:ascii="Georgia"/>
          <w:i/>
          <w:color w:val="333333"/>
          <w:sz w:val="20"/>
        </w:rPr>
        <w:t>.</w:t>
      </w:r>
      <w:r>
        <w:rPr>
          <w:rFonts w:ascii="Georgia"/>
          <w:i/>
          <w:color w:val="333333"/>
          <w:spacing w:val="-3"/>
          <w:sz w:val="20"/>
        </w:rPr>
        <w:t xml:space="preserve"> </w:t>
      </w:r>
      <w:r>
        <w:rPr>
          <w:rFonts w:ascii="Georgia"/>
          <w:color w:val="333333"/>
          <w:sz w:val="20"/>
        </w:rPr>
        <w:t>Gannett</w:t>
      </w:r>
      <w:r>
        <w:rPr>
          <w:rFonts w:ascii="Georgia"/>
          <w:color w:val="333333"/>
          <w:spacing w:val="-5"/>
          <w:sz w:val="20"/>
        </w:rPr>
        <w:t xml:space="preserve"> </w:t>
      </w:r>
      <w:r>
        <w:rPr>
          <w:rFonts w:ascii="Georgia"/>
          <w:color w:val="333333"/>
          <w:spacing w:val="-2"/>
          <w:sz w:val="20"/>
        </w:rPr>
        <w:t>Education.</w:t>
      </w:r>
    </w:p>
    <w:p w14:paraId="49F007A9" w14:textId="77777777" w:rsidR="006C715A" w:rsidRDefault="006C715A">
      <w:pPr>
        <w:pStyle w:val="BodyText"/>
        <w:spacing w:before="49"/>
        <w:rPr>
          <w:rFonts w:ascii="Georgia"/>
          <w:sz w:val="20"/>
        </w:rPr>
      </w:pPr>
    </w:p>
    <w:p w14:paraId="1862BB15" w14:textId="77777777" w:rsidR="006C715A" w:rsidRDefault="00000000">
      <w:pPr>
        <w:ind w:left="865" w:right="259" w:hanging="702"/>
        <w:jc w:val="both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(2005).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role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religion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spirituality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work:</w:t>
      </w:r>
      <w:r>
        <w:rPr>
          <w:spacing w:val="-3"/>
          <w:sz w:val="24"/>
        </w:rPr>
        <w:t xml:space="preserve"> </w:t>
      </w: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space</w:t>
      </w:r>
      <w:r>
        <w:rPr>
          <w:spacing w:val="-2"/>
          <w:sz w:val="24"/>
        </w:rPr>
        <w:t xml:space="preserve"> </w:t>
      </w:r>
      <w:r>
        <w:rPr>
          <w:sz w:val="24"/>
        </w:rPr>
        <w:t>for integration.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Journal of Religion and Spirituality in Social Work: Social Thought</w:t>
      </w:r>
      <w:r>
        <w:rPr>
          <w:sz w:val="24"/>
        </w:rPr>
        <w:t>, 24(1&amp;2),</w:t>
      </w:r>
    </w:p>
    <w:p w14:paraId="1EAFE28F" w14:textId="77777777" w:rsidR="006C715A" w:rsidRDefault="006C715A">
      <w:pPr>
        <w:pStyle w:val="BodyText"/>
      </w:pPr>
    </w:p>
    <w:p w14:paraId="5C9337D4" w14:textId="77777777" w:rsidR="006C715A" w:rsidRDefault="00000000">
      <w:pPr>
        <w:ind w:left="865" w:right="148" w:hanging="702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(2004).</w:t>
      </w:r>
      <w:r>
        <w:rPr>
          <w:spacing w:val="40"/>
          <w:sz w:val="24"/>
        </w:rPr>
        <w:t xml:space="preserve"> </w:t>
      </w:r>
      <w:r>
        <w:rPr>
          <w:sz w:val="24"/>
        </w:rPr>
        <w:t>Pedagogy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diversity:</w:t>
      </w:r>
      <w:r>
        <w:rPr>
          <w:spacing w:val="40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religion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spirituality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social work classroom.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Smith College Studies for Social Work</w:t>
      </w:r>
      <w:r>
        <w:rPr>
          <w:sz w:val="24"/>
        </w:rPr>
        <w:t>, 74(2), 349-358.</w:t>
      </w:r>
    </w:p>
    <w:p w14:paraId="16D19C7B" w14:textId="77777777" w:rsidR="006C715A" w:rsidRDefault="006C715A">
      <w:pPr>
        <w:pStyle w:val="BodyText"/>
      </w:pPr>
    </w:p>
    <w:p w14:paraId="026CD3B5" w14:textId="77777777" w:rsidR="006C715A" w:rsidRDefault="00000000">
      <w:pPr>
        <w:pStyle w:val="BodyText"/>
        <w:ind w:left="164"/>
      </w:pPr>
      <w:r>
        <w:t>Northcut,</w:t>
      </w:r>
      <w:r>
        <w:rPr>
          <w:spacing w:val="-3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B. &amp;</w:t>
      </w:r>
      <w:r>
        <w:rPr>
          <w:spacing w:val="-1"/>
        </w:rPr>
        <w:t xml:space="preserve"> </w:t>
      </w:r>
      <w:r>
        <w:t>Heller,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R. (2002).</w:t>
      </w:r>
      <w:r>
        <w:rPr>
          <w:spacing w:val="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slippery</w:t>
      </w:r>
      <w:r>
        <w:rPr>
          <w:spacing w:val="-1"/>
        </w:rPr>
        <w:t xml:space="preserve"> </w:t>
      </w:r>
      <w:r>
        <w:t>slope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constructivism: Cautions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practice.</w:t>
      </w:r>
    </w:p>
    <w:p w14:paraId="24028300" w14:textId="77777777" w:rsidR="006C715A" w:rsidRDefault="00000000">
      <w:pPr>
        <w:ind w:left="865"/>
        <w:rPr>
          <w:sz w:val="24"/>
        </w:rPr>
      </w:pPr>
      <w:r>
        <w:rPr>
          <w:i/>
          <w:sz w:val="24"/>
        </w:rPr>
        <w:t>Smith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College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Studies 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Social Work, </w:t>
      </w:r>
      <w:r>
        <w:rPr>
          <w:sz w:val="24"/>
        </w:rPr>
        <w:t>72(2), 217-</w:t>
      </w:r>
      <w:r>
        <w:rPr>
          <w:spacing w:val="-5"/>
          <w:sz w:val="24"/>
        </w:rPr>
        <w:t>229</w:t>
      </w:r>
    </w:p>
    <w:p w14:paraId="0F684BFB" w14:textId="77777777" w:rsidR="006C715A" w:rsidRDefault="006C715A">
      <w:pPr>
        <w:pStyle w:val="BodyText"/>
      </w:pPr>
    </w:p>
    <w:p w14:paraId="2F379069" w14:textId="77777777" w:rsidR="006C715A" w:rsidRDefault="00000000">
      <w:pPr>
        <w:pStyle w:val="BodyText"/>
        <w:spacing w:before="1"/>
        <w:ind w:left="865" w:right="191" w:hanging="702"/>
        <w:jc w:val="both"/>
      </w:pPr>
      <w:r>
        <w:t>Heller,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Northcut,</w:t>
      </w:r>
      <w:r>
        <w:rPr>
          <w:spacing w:val="-1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(2002).</w:t>
      </w:r>
      <w:r>
        <w:rPr>
          <w:spacing w:val="40"/>
        </w:rPr>
        <w:t xml:space="preserve"> </w:t>
      </w:r>
      <w:r>
        <w:t>Constructivism: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evolving</w:t>
      </w:r>
      <w:r>
        <w:rPr>
          <w:spacing w:val="-3"/>
        </w:rPr>
        <w:t xml:space="preserve"> </w:t>
      </w:r>
      <w:r>
        <w:t>psychodynamic and cognitive behavioral practices?</w:t>
      </w:r>
      <w:r>
        <w:rPr>
          <w:spacing w:val="40"/>
        </w:rPr>
        <w:t xml:space="preserve"> </w:t>
      </w:r>
      <w:r>
        <w:rPr>
          <w:i/>
        </w:rPr>
        <w:t>Smith College Studies for Social Work</w:t>
      </w:r>
      <w:r>
        <w:t>, 72(2), 197-215</w:t>
      </w:r>
    </w:p>
    <w:p w14:paraId="01ABD6C7" w14:textId="77777777" w:rsidR="006C715A" w:rsidRDefault="00000000">
      <w:pPr>
        <w:spacing w:before="276"/>
        <w:ind w:left="865" w:right="963" w:hanging="702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(1999).</w:t>
      </w:r>
      <w:r>
        <w:rPr>
          <w:spacing w:val="40"/>
          <w:sz w:val="24"/>
        </w:rPr>
        <w:t xml:space="preserve"> </w:t>
      </w:r>
      <w:r>
        <w:rPr>
          <w:sz w:val="24"/>
        </w:rPr>
        <w:t>Constructing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religion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spirituality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psychodynamic practice.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Clinical Social Work Journal</w:t>
      </w:r>
      <w:r>
        <w:rPr>
          <w:sz w:val="24"/>
        </w:rPr>
        <w:t xml:space="preserve">, </w:t>
      </w:r>
      <w:r>
        <w:rPr>
          <w:i/>
          <w:sz w:val="24"/>
        </w:rPr>
        <w:t>28</w:t>
      </w:r>
      <w:r>
        <w:rPr>
          <w:sz w:val="24"/>
        </w:rPr>
        <w:t>(2), 155-170</w:t>
      </w:r>
    </w:p>
    <w:p w14:paraId="385B4079" w14:textId="77777777" w:rsidR="006C715A" w:rsidRDefault="00000000">
      <w:pPr>
        <w:spacing w:before="276"/>
        <w:ind w:left="865" w:hanging="702"/>
        <w:rPr>
          <w:sz w:val="24"/>
        </w:rPr>
      </w:pPr>
      <w:r>
        <w:rPr>
          <w:sz w:val="24"/>
        </w:rPr>
        <w:t>Heller,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Northcut,</w:t>
      </w:r>
      <w:r>
        <w:rPr>
          <w:spacing w:val="-1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(1998).</w:t>
      </w:r>
      <w:r>
        <w:rPr>
          <w:spacing w:val="40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cognitive</w:t>
      </w:r>
      <w:r>
        <w:rPr>
          <w:spacing w:val="-3"/>
          <w:sz w:val="24"/>
        </w:rPr>
        <w:t xml:space="preserve"> </w:t>
      </w:r>
      <w:r>
        <w:rPr>
          <w:sz w:val="24"/>
        </w:rPr>
        <w:t>schemas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attributions</w:t>
      </w:r>
      <w:r>
        <w:rPr>
          <w:spacing w:val="-3"/>
          <w:sz w:val="24"/>
        </w:rPr>
        <w:t xml:space="preserve"> </w:t>
      </w:r>
      <w:r>
        <w:rPr>
          <w:sz w:val="24"/>
        </w:rPr>
        <w:t>in psychodynamic treatment.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Smith College Studies for Social Work, 68</w:t>
      </w:r>
      <w:r>
        <w:rPr>
          <w:sz w:val="24"/>
        </w:rPr>
        <w:t>(2), 185-202.</w:t>
      </w:r>
    </w:p>
    <w:p w14:paraId="1FC533EF" w14:textId="77777777" w:rsidR="006C715A" w:rsidRDefault="006C715A">
      <w:pPr>
        <w:pStyle w:val="BodyText"/>
      </w:pPr>
    </w:p>
    <w:p w14:paraId="6B66175C" w14:textId="77777777" w:rsidR="006C715A" w:rsidRDefault="00000000">
      <w:pPr>
        <w:pStyle w:val="BodyText"/>
        <w:ind w:left="865" w:hanging="702"/>
      </w:pPr>
      <w:r>
        <w:t>Heller,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Northcut,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(1996).</w:t>
      </w:r>
      <w:r>
        <w:rPr>
          <w:spacing w:val="-1"/>
        </w:rPr>
        <w:t xml:space="preserve"> </w:t>
      </w:r>
      <w:r>
        <w:t>Utilizing</w:t>
      </w:r>
      <w:r>
        <w:rPr>
          <w:spacing w:val="-1"/>
        </w:rPr>
        <w:t xml:space="preserve"> </w:t>
      </w:r>
      <w:r>
        <w:t>cognitive-behavioral</w:t>
      </w:r>
      <w:r>
        <w:rPr>
          <w:spacing w:val="-1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psychodynamic practice</w:t>
      </w:r>
      <w:r>
        <w:rPr>
          <w:spacing w:val="-3"/>
        </w:rPr>
        <w:t xml:space="preserve"> </w:t>
      </w:r>
      <w:r>
        <w:t>with clients</w:t>
      </w:r>
      <w:r>
        <w:rPr>
          <w:spacing w:val="-1"/>
        </w:rPr>
        <w:t xml:space="preserve"> </w:t>
      </w:r>
      <w:r>
        <w:t>diagnosed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borderline.</w:t>
      </w:r>
      <w:r>
        <w:rPr>
          <w:spacing w:val="59"/>
        </w:rPr>
        <w:t xml:space="preserve"> </w:t>
      </w:r>
      <w:r>
        <w:rPr>
          <w:i/>
        </w:rPr>
        <w:t>Clinical Social</w:t>
      </w:r>
      <w:r>
        <w:rPr>
          <w:i/>
          <w:spacing w:val="-1"/>
        </w:rPr>
        <w:t xml:space="preserve"> </w:t>
      </w:r>
      <w:r>
        <w:rPr>
          <w:i/>
        </w:rPr>
        <w:t>Work</w:t>
      </w:r>
      <w:r>
        <w:rPr>
          <w:i/>
          <w:spacing w:val="-2"/>
        </w:rPr>
        <w:t xml:space="preserve"> </w:t>
      </w:r>
      <w:r>
        <w:rPr>
          <w:i/>
        </w:rPr>
        <w:t>Journal,</w:t>
      </w:r>
      <w:r>
        <w:rPr>
          <w:i/>
          <w:spacing w:val="1"/>
        </w:rPr>
        <w:t xml:space="preserve"> </w:t>
      </w:r>
      <w:r>
        <w:rPr>
          <w:i/>
        </w:rPr>
        <w:t>24</w:t>
      </w:r>
      <w:r>
        <w:t>(2),</w:t>
      </w:r>
      <w:r>
        <w:rPr>
          <w:spacing w:val="-1"/>
        </w:rPr>
        <w:t xml:space="preserve"> </w:t>
      </w:r>
      <w:r>
        <w:t>203-</w:t>
      </w:r>
      <w:r>
        <w:rPr>
          <w:spacing w:val="-4"/>
        </w:rPr>
        <w:t>215.</w:t>
      </w:r>
    </w:p>
    <w:p w14:paraId="469B25D3" w14:textId="77777777" w:rsidR="006C715A" w:rsidRDefault="006C715A">
      <w:pPr>
        <w:pStyle w:val="BodyText"/>
      </w:pPr>
    </w:p>
    <w:p w14:paraId="4906DDCD" w14:textId="77777777" w:rsidR="006C715A" w:rsidRDefault="00000000">
      <w:pPr>
        <w:pStyle w:val="BodyText"/>
        <w:ind w:left="865" w:right="148" w:hanging="702"/>
      </w:pPr>
      <w:r>
        <w:t xml:space="preserve">Orlinsky, D. E., Ambuehl, H., </w:t>
      </w:r>
      <w:proofErr w:type="spellStart"/>
      <w:r>
        <w:t>Botermans</w:t>
      </w:r>
      <w:proofErr w:type="spellEnd"/>
      <w:r>
        <w:t xml:space="preserve">, J., Buchheim, P., </w:t>
      </w:r>
      <w:proofErr w:type="spellStart"/>
      <w:r>
        <w:t>Cierpka</w:t>
      </w:r>
      <w:proofErr w:type="spellEnd"/>
      <w:r>
        <w:t xml:space="preserve">, M., Davis, J., Davis, M., </w:t>
      </w:r>
      <w:proofErr w:type="spellStart"/>
      <w:r>
        <w:t>Dazord</w:t>
      </w:r>
      <w:proofErr w:type="spellEnd"/>
      <w:r>
        <w:t xml:space="preserve">, A., Gerin, P., Joo, E., Kaechele, H., Meyer-Berg, J., Northcut, T., Parks, B., </w:t>
      </w:r>
      <w:proofErr w:type="spellStart"/>
      <w:r>
        <w:t>Ronnestad</w:t>
      </w:r>
      <w:proofErr w:type="spellEnd"/>
      <w:r>
        <w:t>, M., Schroder,</w:t>
      </w:r>
      <w:r>
        <w:rPr>
          <w:spacing w:val="-3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t>Shefler,</w:t>
      </w:r>
      <w:r>
        <w:rPr>
          <w:spacing w:val="-3"/>
        </w:rPr>
        <w:t xml:space="preserve"> </w:t>
      </w:r>
      <w:r>
        <w:t>G.,</w:t>
      </w:r>
      <w:r>
        <w:rPr>
          <w:spacing w:val="-1"/>
        </w:rPr>
        <w:t xml:space="preserve"> </w:t>
      </w:r>
      <w:r>
        <w:t>Stuart,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Vasco,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proofErr w:type="spellStart"/>
      <w:r>
        <w:t>Willutzki</w:t>
      </w:r>
      <w:proofErr w:type="spellEnd"/>
      <w:r>
        <w:t>, U.,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Wiseman,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(1999).</w:t>
      </w:r>
      <w:r>
        <w:rPr>
          <w:spacing w:val="40"/>
        </w:rPr>
        <w:t xml:space="preserve"> </w:t>
      </w:r>
      <w:r>
        <w:t>Common characteristics of psychotherapists:</w:t>
      </w:r>
      <w:r>
        <w:rPr>
          <w:spacing w:val="40"/>
        </w:rPr>
        <w:t xml:space="preserve"> </w:t>
      </w:r>
      <w:r>
        <w:t>An international survey of mental health professionals.</w:t>
      </w:r>
    </w:p>
    <w:p w14:paraId="2777EC9F" w14:textId="77777777" w:rsidR="006C715A" w:rsidRDefault="00000000">
      <w:pPr>
        <w:ind w:left="865"/>
        <w:rPr>
          <w:sz w:val="24"/>
        </w:rPr>
      </w:pPr>
      <w:r>
        <w:rPr>
          <w:i/>
          <w:sz w:val="24"/>
        </w:rPr>
        <w:t>Psychotherapy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Research, 9</w:t>
      </w:r>
      <w:r>
        <w:rPr>
          <w:sz w:val="24"/>
        </w:rPr>
        <w:t>(2),</w:t>
      </w:r>
      <w:r>
        <w:rPr>
          <w:spacing w:val="-2"/>
          <w:sz w:val="24"/>
        </w:rPr>
        <w:t xml:space="preserve"> </w:t>
      </w:r>
      <w:r>
        <w:rPr>
          <w:sz w:val="24"/>
        </w:rPr>
        <w:t>127-</w:t>
      </w:r>
      <w:r>
        <w:rPr>
          <w:spacing w:val="-4"/>
          <w:sz w:val="24"/>
        </w:rPr>
        <w:t>153.</w:t>
      </w:r>
    </w:p>
    <w:p w14:paraId="3EBD5FDC" w14:textId="77777777" w:rsidR="006C715A" w:rsidRDefault="006C715A">
      <w:pPr>
        <w:rPr>
          <w:sz w:val="24"/>
        </w:rPr>
        <w:sectPr w:rsidR="006C715A" w:rsidSect="0015789F">
          <w:headerReference w:type="default" r:id="rId11"/>
          <w:pgSz w:w="12240" w:h="15840"/>
          <w:pgMar w:top="1340" w:right="800" w:bottom="280" w:left="1060" w:header="1089" w:footer="0" w:gutter="0"/>
          <w:cols w:space="720"/>
        </w:sectPr>
      </w:pPr>
    </w:p>
    <w:p w14:paraId="02135B6F" w14:textId="77777777" w:rsidR="006C715A" w:rsidRDefault="006C715A">
      <w:pPr>
        <w:pStyle w:val="BodyText"/>
      </w:pPr>
    </w:p>
    <w:p w14:paraId="3BA76301" w14:textId="77777777" w:rsidR="006C715A" w:rsidRDefault="00000000">
      <w:pPr>
        <w:pStyle w:val="Heading2"/>
      </w:pPr>
      <w:r>
        <w:t xml:space="preserve">Book </w:t>
      </w:r>
      <w:r>
        <w:rPr>
          <w:spacing w:val="-2"/>
        </w:rPr>
        <w:t>Chapters:</w:t>
      </w:r>
    </w:p>
    <w:p w14:paraId="1F8DE141" w14:textId="77777777" w:rsidR="006C715A" w:rsidRDefault="006C715A">
      <w:pPr>
        <w:pStyle w:val="BodyText"/>
        <w:rPr>
          <w:b/>
          <w:i/>
        </w:rPr>
      </w:pPr>
    </w:p>
    <w:p w14:paraId="21073476" w14:textId="77777777" w:rsidR="006C715A" w:rsidRDefault="00000000">
      <w:pPr>
        <w:pStyle w:val="BodyText"/>
        <w:ind w:left="884" w:right="197" w:hanging="721"/>
      </w:pPr>
      <w:r>
        <w:t>Northcut, T., Heller, N. &amp; Kumaria, S. (2016).</w:t>
      </w:r>
      <w:r>
        <w:rPr>
          <w:spacing w:val="40"/>
        </w:rPr>
        <w:t xml:space="preserve"> </w:t>
      </w:r>
      <w:r>
        <w:t>Integrating psychodynamic theory and practice with cognitive-behavioral</w:t>
      </w:r>
      <w:r>
        <w:rPr>
          <w:spacing w:val="-3"/>
        </w:rPr>
        <w:t xml:space="preserve"> </w:t>
      </w:r>
      <w:r>
        <w:t>interventions.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proofErr w:type="spellStart"/>
      <w:r>
        <w:t>Berzoff</w:t>
      </w:r>
      <w:proofErr w:type="spellEnd"/>
      <w:r>
        <w:t>,</w:t>
      </w:r>
      <w:r>
        <w:rPr>
          <w:spacing w:val="-1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Flanagan,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Hertz</w:t>
      </w:r>
      <w:r>
        <w:rPr>
          <w:spacing w:val="-5"/>
        </w:rPr>
        <w:t xml:space="preserve"> </w:t>
      </w:r>
      <w:r>
        <w:t>(Eds.).</w:t>
      </w:r>
      <w:r>
        <w:rPr>
          <w:spacing w:val="40"/>
        </w:rPr>
        <w:t xml:space="preserve"> </w:t>
      </w:r>
      <w:r>
        <w:rPr>
          <w:i/>
        </w:rPr>
        <w:t>Inside</w:t>
      </w:r>
      <w:r>
        <w:rPr>
          <w:i/>
          <w:spacing w:val="-4"/>
        </w:rPr>
        <w:t xml:space="preserve"> </w:t>
      </w:r>
      <w:r>
        <w:rPr>
          <w:i/>
        </w:rPr>
        <w:t>out</w:t>
      </w:r>
      <w:r>
        <w:rPr>
          <w:i/>
          <w:spacing w:val="-3"/>
        </w:rPr>
        <w:t xml:space="preserve"> </w:t>
      </w:r>
      <w:r>
        <w:rPr>
          <w:i/>
        </w:rPr>
        <w:t xml:space="preserve">and outside in </w:t>
      </w:r>
      <w:r>
        <w:t>(4th ed.). Lanham, MD:</w:t>
      </w:r>
      <w:r>
        <w:rPr>
          <w:spacing w:val="40"/>
        </w:rPr>
        <w:t xml:space="preserve"> </w:t>
      </w:r>
      <w:r>
        <w:t>Rowman and Littlefield.</w:t>
      </w:r>
    </w:p>
    <w:p w14:paraId="2C744F09" w14:textId="77777777" w:rsidR="006C715A" w:rsidRDefault="006C715A">
      <w:pPr>
        <w:pStyle w:val="BodyText"/>
      </w:pPr>
    </w:p>
    <w:p w14:paraId="0508E0A5" w14:textId="77777777" w:rsidR="006C715A" w:rsidRDefault="00000000">
      <w:pPr>
        <w:pStyle w:val="BodyText"/>
        <w:ind w:left="865" w:right="148" w:hanging="702"/>
      </w:pPr>
      <w:r>
        <w:t>Northcut,</w:t>
      </w:r>
      <w:r>
        <w:rPr>
          <w:spacing w:val="-4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Heller,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(2015).</w:t>
      </w:r>
      <w:r>
        <w:rPr>
          <w:spacing w:val="40"/>
        </w:rPr>
        <w:t xml:space="preserve"> </w:t>
      </w:r>
      <w:r>
        <w:t>Depression:</w:t>
      </w:r>
      <w:r>
        <w:rPr>
          <w:spacing w:val="-2"/>
        </w:rPr>
        <w:t xml:space="preserve"> </w:t>
      </w:r>
      <w:r>
        <w:t>Integration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psychodynamic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cognitive-behavioral practices.</w:t>
      </w:r>
      <w:r>
        <w:rPr>
          <w:spacing w:val="40"/>
        </w:rPr>
        <w:t xml:space="preserve"> </w:t>
      </w:r>
      <w:r>
        <w:t>In K. Corcoran &amp; A. Roberts (eds.).</w:t>
      </w:r>
      <w:r>
        <w:rPr>
          <w:spacing w:val="40"/>
        </w:rPr>
        <w:t xml:space="preserve"> </w:t>
      </w:r>
      <w:r>
        <w:rPr>
          <w:i/>
        </w:rPr>
        <w:t xml:space="preserve">Social Workers’ Desk Reference </w:t>
      </w:r>
      <w:r>
        <w:t>(pages of chapter).</w:t>
      </w:r>
      <w:r>
        <w:rPr>
          <w:spacing w:val="40"/>
        </w:rPr>
        <w:t xml:space="preserve"> </w:t>
      </w:r>
      <w:r>
        <w:t>(3rd ed.)</w:t>
      </w:r>
      <w:r>
        <w:rPr>
          <w:i/>
        </w:rPr>
        <w:t xml:space="preserve">. </w:t>
      </w:r>
      <w:r>
        <w:t>594-600. New York, NY: Oxford University.</w:t>
      </w:r>
    </w:p>
    <w:p w14:paraId="409EBB49" w14:textId="77777777" w:rsidR="006C715A" w:rsidRDefault="006C715A">
      <w:pPr>
        <w:pStyle w:val="BodyText"/>
      </w:pPr>
    </w:p>
    <w:p w14:paraId="2483B2D7" w14:textId="77777777" w:rsidR="006C715A" w:rsidRDefault="00000000">
      <w:pPr>
        <w:ind w:left="884" w:right="148" w:hanging="721"/>
        <w:rPr>
          <w:sz w:val="24"/>
        </w:rPr>
      </w:pPr>
      <w:r>
        <w:rPr>
          <w:sz w:val="24"/>
        </w:rPr>
        <w:t>Heller,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Northcut,</w:t>
      </w:r>
      <w:r>
        <w:rPr>
          <w:spacing w:val="-2"/>
          <w:sz w:val="24"/>
        </w:rPr>
        <w:t xml:space="preserve"> </w:t>
      </w:r>
      <w:r>
        <w:rPr>
          <w:sz w:val="24"/>
        </w:rPr>
        <w:t>T.</w:t>
      </w:r>
      <w:r>
        <w:rPr>
          <w:spacing w:val="-4"/>
          <w:sz w:val="24"/>
        </w:rPr>
        <w:t xml:space="preserve"> </w:t>
      </w:r>
      <w:r>
        <w:rPr>
          <w:sz w:val="24"/>
        </w:rPr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(2011).</w:t>
      </w:r>
      <w:r>
        <w:rPr>
          <w:spacing w:val="40"/>
          <w:sz w:val="24"/>
        </w:rPr>
        <w:t xml:space="preserve"> </w:t>
      </w:r>
      <w:r>
        <w:rPr>
          <w:sz w:val="24"/>
        </w:rPr>
        <w:t>Integrating</w:t>
      </w:r>
      <w:r>
        <w:rPr>
          <w:spacing w:val="-4"/>
          <w:sz w:val="24"/>
        </w:rPr>
        <w:t xml:space="preserve"> </w:t>
      </w:r>
      <w:r>
        <w:rPr>
          <w:sz w:val="24"/>
        </w:rPr>
        <w:t>cognitive-behavioral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psychodynamic practice.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 J. </w:t>
      </w:r>
      <w:proofErr w:type="spellStart"/>
      <w:r>
        <w:rPr>
          <w:sz w:val="24"/>
        </w:rPr>
        <w:t>Berzoff</w:t>
      </w:r>
      <w:proofErr w:type="spellEnd"/>
      <w:r>
        <w:rPr>
          <w:sz w:val="24"/>
        </w:rPr>
        <w:t xml:space="preserve">, &amp; P. Hertz (Eds.), </w:t>
      </w:r>
      <w:r>
        <w:rPr>
          <w:i/>
          <w:sz w:val="24"/>
        </w:rPr>
        <w:t>Inside out and outside in: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Psychodynamic clinical theory and practice in contemporary multicultural contexts, </w:t>
      </w:r>
      <w:r>
        <w:rPr>
          <w:sz w:val="24"/>
        </w:rPr>
        <w:t>208- 221. Northvale, NJ: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Jason </w:t>
      </w:r>
      <w:r>
        <w:rPr>
          <w:spacing w:val="-2"/>
          <w:sz w:val="24"/>
        </w:rPr>
        <w:t>Aronson.</w:t>
      </w:r>
    </w:p>
    <w:p w14:paraId="6B70BB58" w14:textId="77777777" w:rsidR="006C715A" w:rsidRDefault="00000000">
      <w:pPr>
        <w:spacing w:before="241"/>
        <w:ind w:left="884" w:right="262" w:hanging="721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40"/>
          <w:sz w:val="24"/>
        </w:rPr>
        <w:t xml:space="preserve"> </w:t>
      </w:r>
      <w:r>
        <w:rPr>
          <w:sz w:val="24"/>
        </w:rPr>
        <w:t>(2011).</w:t>
      </w:r>
      <w:r>
        <w:rPr>
          <w:spacing w:val="-1"/>
          <w:sz w:val="24"/>
        </w:rPr>
        <w:t xml:space="preserve"> </w:t>
      </w:r>
      <w:r>
        <w:rPr>
          <w:sz w:val="24"/>
        </w:rPr>
        <w:t>Personality</w:t>
      </w:r>
      <w:r>
        <w:rPr>
          <w:spacing w:val="-3"/>
          <w:sz w:val="24"/>
        </w:rPr>
        <w:t xml:space="preserve"> </w:t>
      </w:r>
      <w:r>
        <w:rPr>
          <w:sz w:val="24"/>
        </w:rPr>
        <w:t>disorders.</w:t>
      </w:r>
      <w:r>
        <w:rPr>
          <w:spacing w:val="40"/>
          <w:sz w:val="24"/>
        </w:rPr>
        <w:t xml:space="preserve"> </w:t>
      </w:r>
      <w:r>
        <w:rPr>
          <w:sz w:val="24"/>
        </w:rPr>
        <w:t>In N.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Heller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Gitterman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(Eds.),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Mental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health and social problems: A social work perspective.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pp. 404, New York:</w:t>
      </w:r>
      <w:r>
        <w:rPr>
          <w:spacing w:val="40"/>
          <w:sz w:val="24"/>
        </w:rPr>
        <w:t xml:space="preserve"> </w:t>
      </w:r>
      <w:r>
        <w:rPr>
          <w:sz w:val="24"/>
        </w:rPr>
        <w:t>Routledge</w:t>
      </w:r>
    </w:p>
    <w:p w14:paraId="5ED0059E" w14:textId="77777777" w:rsidR="006C715A" w:rsidRDefault="006C715A">
      <w:pPr>
        <w:pStyle w:val="BodyText"/>
        <w:spacing w:before="60"/>
      </w:pPr>
    </w:p>
    <w:p w14:paraId="6D7478E7" w14:textId="77777777" w:rsidR="006C715A" w:rsidRDefault="00000000">
      <w:pPr>
        <w:pStyle w:val="BodyText"/>
        <w:ind w:left="865" w:right="148" w:hanging="702"/>
      </w:pPr>
      <w:r>
        <w:t>Heller, N. R. &amp; Northcut, T. B. (2008).</w:t>
      </w:r>
      <w:r>
        <w:rPr>
          <w:spacing w:val="40"/>
        </w:rPr>
        <w:t xml:space="preserve"> </w:t>
      </w:r>
      <w:r>
        <w:t>Depression: Integration of psychodynamic and cognitive- behavioral</w:t>
      </w:r>
      <w:r>
        <w:rPr>
          <w:spacing w:val="-3"/>
        </w:rPr>
        <w:t xml:space="preserve"> </w:t>
      </w:r>
      <w:r>
        <w:t>practices.</w:t>
      </w:r>
      <w:r>
        <w:rPr>
          <w:spacing w:val="40"/>
        </w:rPr>
        <w:t xml:space="preserve"> </w:t>
      </w:r>
      <w:r>
        <w:t>In A.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Roberts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Greene</w:t>
      </w:r>
      <w:r>
        <w:rPr>
          <w:spacing w:val="-4"/>
        </w:rPr>
        <w:t xml:space="preserve"> </w:t>
      </w:r>
      <w:r>
        <w:t>(Eds.),</w:t>
      </w:r>
      <w:r>
        <w:rPr>
          <w:spacing w:val="-3"/>
        </w:rPr>
        <w:t xml:space="preserve"> </w:t>
      </w:r>
      <w:r>
        <w:rPr>
          <w:i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>workers’</w:t>
      </w:r>
      <w:r>
        <w:rPr>
          <w:i/>
          <w:spacing w:val="-3"/>
        </w:rPr>
        <w:t xml:space="preserve"> </w:t>
      </w:r>
      <w:r>
        <w:rPr>
          <w:i/>
        </w:rPr>
        <w:t>desk</w:t>
      </w:r>
      <w:r>
        <w:rPr>
          <w:i/>
          <w:spacing w:val="-4"/>
        </w:rPr>
        <w:t xml:space="preserve"> </w:t>
      </w:r>
      <w:r>
        <w:rPr>
          <w:i/>
        </w:rPr>
        <w:t xml:space="preserve">reference </w:t>
      </w:r>
      <w:r>
        <w:t>(pages of chapter)</w:t>
      </w:r>
      <w:r>
        <w:rPr>
          <w:i/>
        </w:rPr>
        <w:t>.</w:t>
      </w:r>
      <w:r>
        <w:rPr>
          <w:i/>
          <w:spacing w:val="40"/>
        </w:rPr>
        <w:t xml:space="preserve"> </w:t>
      </w:r>
      <w:r>
        <w:t>(2</w:t>
      </w:r>
      <w:r>
        <w:rPr>
          <w:vertAlign w:val="superscript"/>
        </w:rPr>
        <w:t>nd</w:t>
      </w:r>
      <w:r>
        <w:t xml:space="preserve"> ed.).</w:t>
      </w:r>
      <w:r>
        <w:rPr>
          <w:spacing w:val="40"/>
        </w:rPr>
        <w:t xml:space="preserve"> </w:t>
      </w:r>
      <w:r>
        <w:t>552-557. New York, NY: Oxford University.</w:t>
      </w:r>
    </w:p>
    <w:p w14:paraId="284F3573" w14:textId="77777777" w:rsidR="006C715A" w:rsidRDefault="006C715A">
      <w:pPr>
        <w:pStyle w:val="BodyText"/>
      </w:pPr>
    </w:p>
    <w:p w14:paraId="01C23640" w14:textId="77777777" w:rsidR="006C715A" w:rsidRDefault="00000000">
      <w:pPr>
        <w:pStyle w:val="BodyText"/>
        <w:ind w:left="865" w:right="549" w:hanging="702"/>
        <w:jc w:val="both"/>
      </w:pPr>
      <w:r>
        <w:t>Heller, N. R. &amp; Northcut, T. B.</w:t>
      </w:r>
      <w:r>
        <w:rPr>
          <w:spacing w:val="40"/>
        </w:rPr>
        <w:t xml:space="preserve"> </w:t>
      </w:r>
      <w:r>
        <w:t>(2002). Treatment of depression: Integration of psychodynamic</w:t>
      </w:r>
      <w:r>
        <w:rPr>
          <w:spacing w:val="-1"/>
        </w:rPr>
        <w:t xml:space="preserve"> </w:t>
      </w:r>
      <w:r>
        <w:t>and cognitive-behavioral</w:t>
      </w:r>
      <w:r>
        <w:rPr>
          <w:spacing w:val="-4"/>
        </w:rPr>
        <w:t xml:space="preserve"> </w:t>
      </w:r>
      <w:r>
        <w:t>practices.</w:t>
      </w:r>
      <w:r>
        <w:rPr>
          <w:spacing w:val="4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Roberts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Greene</w:t>
      </w:r>
      <w:r>
        <w:rPr>
          <w:spacing w:val="-5"/>
        </w:rPr>
        <w:t xml:space="preserve"> </w:t>
      </w:r>
      <w:r>
        <w:t>(Eds.)</w:t>
      </w:r>
      <w:r>
        <w:rPr>
          <w:spacing w:val="-2"/>
        </w:rPr>
        <w:t xml:space="preserve"> </w:t>
      </w:r>
      <w:r>
        <w:rPr>
          <w:i/>
        </w:rPr>
        <w:t>Social</w:t>
      </w:r>
      <w:r>
        <w:rPr>
          <w:i/>
          <w:spacing w:val="-2"/>
        </w:rPr>
        <w:t xml:space="preserve"> </w:t>
      </w:r>
      <w:r>
        <w:rPr>
          <w:i/>
        </w:rPr>
        <w:t>work</w:t>
      </w:r>
      <w:r>
        <w:rPr>
          <w:i/>
          <w:spacing w:val="-5"/>
        </w:rPr>
        <w:t xml:space="preserve"> </w:t>
      </w:r>
      <w:r>
        <w:rPr>
          <w:i/>
        </w:rPr>
        <w:t>desk</w:t>
      </w:r>
      <w:r>
        <w:rPr>
          <w:i/>
          <w:spacing w:val="-5"/>
        </w:rPr>
        <w:t xml:space="preserve"> </w:t>
      </w:r>
      <w:r>
        <w:rPr>
          <w:i/>
        </w:rPr>
        <w:t xml:space="preserve">reference </w:t>
      </w:r>
      <w:r>
        <w:t>352-355. New York, NY: Oxford University Press.</w:t>
      </w:r>
    </w:p>
    <w:p w14:paraId="12A7F4F1" w14:textId="77777777" w:rsidR="006C715A" w:rsidRDefault="006C715A">
      <w:pPr>
        <w:pStyle w:val="BodyText"/>
        <w:spacing w:before="1"/>
      </w:pPr>
    </w:p>
    <w:p w14:paraId="7919BF06" w14:textId="77777777" w:rsidR="006C715A" w:rsidRDefault="00000000">
      <w:pPr>
        <w:pStyle w:val="Heading2"/>
        <w:spacing w:before="1"/>
      </w:pPr>
      <w:r>
        <w:t xml:space="preserve">Book </w:t>
      </w:r>
      <w:r>
        <w:rPr>
          <w:spacing w:val="-2"/>
        </w:rPr>
        <w:t>Reviews:</w:t>
      </w:r>
    </w:p>
    <w:p w14:paraId="6BC2342D" w14:textId="77777777" w:rsidR="006C715A" w:rsidRDefault="006C715A">
      <w:pPr>
        <w:pStyle w:val="BodyText"/>
        <w:rPr>
          <w:b/>
          <w:i/>
        </w:rPr>
      </w:pPr>
    </w:p>
    <w:p w14:paraId="14588AE0" w14:textId="77777777" w:rsidR="006C715A" w:rsidRDefault="00000000">
      <w:pPr>
        <w:ind w:left="164"/>
        <w:rPr>
          <w:i/>
          <w:sz w:val="24"/>
        </w:rPr>
      </w:pPr>
      <w:r>
        <w:rPr>
          <w:sz w:val="24"/>
        </w:rPr>
        <w:t>Book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editor.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Social Work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Journal.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 xml:space="preserve">(1994-1997) published editorials </w:t>
      </w:r>
      <w:r>
        <w:rPr>
          <w:i/>
          <w:spacing w:val="-2"/>
          <w:sz w:val="24"/>
        </w:rPr>
        <w:t>4xannually.</w:t>
      </w:r>
    </w:p>
    <w:p w14:paraId="23D475D7" w14:textId="77777777" w:rsidR="006C715A" w:rsidRDefault="00000000">
      <w:pPr>
        <w:pStyle w:val="BodyText"/>
        <w:spacing w:before="276"/>
        <w:ind w:left="164"/>
      </w:pPr>
      <w:proofErr w:type="spellStart"/>
      <w:r>
        <w:t>Tronick</w:t>
      </w:r>
      <w:proofErr w:type="spellEnd"/>
      <w:r>
        <w:t>,</w:t>
      </w:r>
      <w:r>
        <w:rPr>
          <w:spacing w:val="-3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(2007).</w:t>
      </w:r>
      <w:r>
        <w:rPr>
          <w:spacing w:val="58"/>
        </w:rPr>
        <w:t xml:space="preserve"> </w:t>
      </w:r>
      <w:r>
        <w:t>The Neurobiology and</w:t>
      </w:r>
      <w:r>
        <w:rPr>
          <w:spacing w:val="-1"/>
        </w:rPr>
        <w:t xml:space="preserve"> </w:t>
      </w:r>
      <w:r>
        <w:t>social-emotional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infants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children.</w:t>
      </w:r>
    </w:p>
    <w:p w14:paraId="6D30FA2B" w14:textId="77777777" w:rsidR="006C715A" w:rsidRDefault="00000000">
      <w:pPr>
        <w:ind w:left="884"/>
        <w:rPr>
          <w:sz w:val="24"/>
        </w:rPr>
      </w:pPr>
      <w:r>
        <w:rPr>
          <w:i/>
          <w:sz w:val="24"/>
        </w:rPr>
        <w:t>Clinical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(December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2009).</w:t>
      </w:r>
    </w:p>
    <w:p w14:paraId="0AFA366A" w14:textId="77777777" w:rsidR="006C715A" w:rsidRDefault="006C715A">
      <w:pPr>
        <w:pStyle w:val="BodyText"/>
      </w:pPr>
    </w:p>
    <w:p w14:paraId="3C063E79" w14:textId="77777777" w:rsidR="006C715A" w:rsidRDefault="00000000">
      <w:pPr>
        <w:pStyle w:val="BodyText"/>
        <w:ind w:left="884" w:hanging="721"/>
      </w:pPr>
      <w:r>
        <w:t>Griffith, J. L. &amp; Elliott, M. (2003). Encountering the sacred in psychotherapy:</w:t>
      </w:r>
      <w:r>
        <w:rPr>
          <w:spacing w:val="40"/>
        </w:rPr>
        <w:t xml:space="preserve"> </w:t>
      </w:r>
      <w:r>
        <w:t xml:space="preserve">How to talk with people about their spiritual lives. </w:t>
      </w:r>
      <w:r>
        <w:rPr>
          <w:i/>
        </w:rPr>
        <w:t xml:space="preserve">Clinical Social Work Journal, </w:t>
      </w:r>
      <w:r>
        <w:t>32(1), Spring 2004</w:t>
      </w:r>
    </w:p>
    <w:p w14:paraId="56978A1D" w14:textId="77777777" w:rsidR="006C715A" w:rsidRDefault="006C715A">
      <w:pPr>
        <w:pStyle w:val="BodyText"/>
      </w:pPr>
    </w:p>
    <w:p w14:paraId="0E9A526E" w14:textId="77777777" w:rsidR="006C715A" w:rsidRDefault="00000000">
      <w:pPr>
        <w:pStyle w:val="BodyText"/>
        <w:ind w:left="884" w:hanging="721"/>
      </w:pPr>
      <w:r>
        <w:t>Sperry,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Miller,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(2011).</w:t>
      </w:r>
      <w:r>
        <w:rPr>
          <w:spacing w:val="-2"/>
        </w:rPr>
        <w:t xml:space="preserve"> </w:t>
      </w:r>
      <w:r>
        <w:t>Spirituality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practice:</w:t>
      </w:r>
      <w:r>
        <w:rPr>
          <w:spacing w:val="-2"/>
        </w:rPr>
        <w:t xml:space="preserve"> </w:t>
      </w:r>
      <w:r>
        <w:t>Incorporating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spiritual</w:t>
      </w:r>
      <w:r>
        <w:rPr>
          <w:spacing w:val="-4"/>
        </w:rPr>
        <w:t xml:space="preserve"> </w:t>
      </w:r>
      <w:r>
        <w:t>dimension</w:t>
      </w:r>
      <w:r>
        <w:rPr>
          <w:spacing w:val="-3"/>
        </w:rPr>
        <w:t xml:space="preserve"> </w:t>
      </w:r>
      <w:r>
        <w:t>in psychotherapy and counseling.</w:t>
      </w:r>
      <w:r>
        <w:rPr>
          <w:spacing w:val="40"/>
        </w:rPr>
        <w:t xml:space="preserve"> </w:t>
      </w:r>
      <w:r>
        <w:rPr>
          <w:i/>
        </w:rPr>
        <w:t>Clinical Social Work Journal</w:t>
      </w:r>
      <w:r>
        <w:t>, 30(1), Spring 2002</w:t>
      </w:r>
    </w:p>
    <w:p w14:paraId="5158FBE9" w14:textId="77777777" w:rsidR="006C715A" w:rsidRDefault="006C715A">
      <w:pPr>
        <w:pStyle w:val="BodyText"/>
      </w:pPr>
    </w:p>
    <w:p w14:paraId="5DC4EB17" w14:textId="77777777" w:rsidR="006C715A" w:rsidRDefault="00000000">
      <w:pPr>
        <w:ind w:left="884" w:hanging="721"/>
        <w:rPr>
          <w:i/>
          <w:sz w:val="24"/>
        </w:rPr>
      </w:pPr>
      <w:r>
        <w:rPr>
          <w:sz w:val="24"/>
        </w:rPr>
        <w:t>Franklin,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Nurius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(Eds.)</w:t>
      </w:r>
      <w:r>
        <w:rPr>
          <w:spacing w:val="-3"/>
          <w:sz w:val="24"/>
        </w:rPr>
        <w:t xml:space="preserve"> </w:t>
      </w:r>
      <w:r>
        <w:rPr>
          <w:sz w:val="24"/>
        </w:rPr>
        <w:t>(1998).</w:t>
      </w:r>
      <w:r>
        <w:rPr>
          <w:spacing w:val="40"/>
          <w:sz w:val="24"/>
        </w:rPr>
        <w:t xml:space="preserve"> </w:t>
      </w:r>
      <w:r>
        <w:rPr>
          <w:sz w:val="24"/>
        </w:rPr>
        <w:t>Constructivism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Practice.</w:t>
      </w:r>
      <w:r>
        <w:rPr>
          <w:spacing w:val="-3"/>
          <w:sz w:val="24"/>
        </w:rPr>
        <w:t xml:space="preserve"> </w:t>
      </w:r>
      <w:r>
        <w:rPr>
          <w:sz w:val="24"/>
        </w:rPr>
        <w:t>(415</w:t>
      </w:r>
      <w:r>
        <w:rPr>
          <w:spacing w:val="-4"/>
          <w:sz w:val="24"/>
        </w:rPr>
        <w:t xml:space="preserve"> </w:t>
      </w:r>
      <w:r>
        <w:rPr>
          <w:sz w:val="24"/>
        </w:rPr>
        <w:t>pp.)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Constructivism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the </w:t>
      </w:r>
      <w:r>
        <w:rPr>
          <w:i/>
          <w:spacing w:val="-2"/>
          <w:sz w:val="24"/>
        </w:rPr>
        <w:t>Humanities</w:t>
      </w:r>
    </w:p>
    <w:p w14:paraId="667BBC34" w14:textId="77777777" w:rsidR="006C715A" w:rsidRDefault="006C715A">
      <w:pPr>
        <w:pStyle w:val="BodyText"/>
        <w:rPr>
          <w:i/>
        </w:rPr>
      </w:pPr>
    </w:p>
    <w:p w14:paraId="33EFF17B" w14:textId="77777777" w:rsidR="006C715A" w:rsidRDefault="00000000">
      <w:pPr>
        <w:pStyle w:val="BodyText"/>
        <w:ind w:left="884" w:right="409" w:hanging="721"/>
        <w:jc w:val="both"/>
      </w:pPr>
      <w:proofErr w:type="spellStart"/>
      <w:r w:rsidRPr="00F77A2A">
        <w:rPr>
          <w:lang w:val="es-ES"/>
        </w:rPr>
        <w:t>Spezzano</w:t>
      </w:r>
      <w:proofErr w:type="spellEnd"/>
      <w:r w:rsidRPr="00F77A2A">
        <w:rPr>
          <w:lang w:val="es-ES"/>
        </w:rPr>
        <w:t>,</w:t>
      </w:r>
      <w:r w:rsidRPr="00F77A2A">
        <w:rPr>
          <w:spacing w:val="-3"/>
          <w:lang w:val="es-ES"/>
        </w:rPr>
        <w:t xml:space="preserve"> </w:t>
      </w:r>
      <w:r w:rsidRPr="00F77A2A">
        <w:rPr>
          <w:lang w:val="es-ES"/>
        </w:rPr>
        <w:t>C.</w:t>
      </w:r>
      <w:r w:rsidRPr="00F77A2A">
        <w:rPr>
          <w:spacing w:val="-3"/>
          <w:lang w:val="es-ES"/>
        </w:rPr>
        <w:t xml:space="preserve"> </w:t>
      </w:r>
      <w:r w:rsidRPr="00F77A2A">
        <w:rPr>
          <w:lang w:val="es-ES"/>
        </w:rPr>
        <w:t>&amp;</w:t>
      </w:r>
      <w:r w:rsidRPr="00F77A2A">
        <w:rPr>
          <w:spacing w:val="-3"/>
          <w:lang w:val="es-ES"/>
        </w:rPr>
        <w:t xml:space="preserve"> </w:t>
      </w:r>
      <w:proofErr w:type="spellStart"/>
      <w:r w:rsidRPr="00F77A2A">
        <w:rPr>
          <w:lang w:val="es-ES"/>
        </w:rPr>
        <w:t>Gargiulo</w:t>
      </w:r>
      <w:proofErr w:type="spellEnd"/>
      <w:r w:rsidRPr="00F77A2A">
        <w:rPr>
          <w:lang w:val="es-ES"/>
        </w:rPr>
        <w:t>,</w:t>
      </w:r>
      <w:r w:rsidRPr="00F77A2A">
        <w:rPr>
          <w:spacing w:val="-3"/>
          <w:lang w:val="es-ES"/>
        </w:rPr>
        <w:t xml:space="preserve"> </w:t>
      </w:r>
      <w:r w:rsidRPr="00F77A2A">
        <w:rPr>
          <w:lang w:val="es-ES"/>
        </w:rPr>
        <w:t>G.</w:t>
      </w:r>
      <w:r w:rsidRPr="00F77A2A">
        <w:rPr>
          <w:spacing w:val="-3"/>
          <w:lang w:val="es-ES"/>
        </w:rPr>
        <w:t xml:space="preserve"> </w:t>
      </w:r>
      <w:r w:rsidRPr="00F77A2A">
        <w:rPr>
          <w:lang w:val="es-ES"/>
        </w:rPr>
        <w:t>J.</w:t>
      </w:r>
      <w:r w:rsidRPr="00F77A2A">
        <w:rPr>
          <w:spacing w:val="40"/>
          <w:lang w:val="es-ES"/>
        </w:rPr>
        <w:t xml:space="preserve"> </w:t>
      </w:r>
      <w:r w:rsidRPr="00F77A2A">
        <w:rPr>
          <w:lang w:val="es-ES"/>
        </w:rPr>
        <w:t>(2003).</w:t>
      </w:r>
      <w:r w:rsidRPr="00F77A2A">
        <w:rPr>
          <w:spacing w:val="-4"/>
          <w:lang w:val="es-ES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Soul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Couch:</w:t>
      </w:r>
      <w:r>
        <w:rPr>
          <w:spacing w:val="-3"/>
        </w:rPr>
        <w:t xml:space="preserve"> </w:t>
      </w:r>
      <w:r>
        <w:t>Spirituality,</w:t>
      </w:r>
      <w:r>
        <w:rPr>
          <w:spacing w:val="-3"/>
        </w:rPr>
        <w:t xml:space="preserve"> </w:t>
      </w:r>
      <w:r>
        <w:t>religion,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mortality</w:t>
      </w:r>
      <w:r>
        <w:rPr>
          <w:spacing w:val="-3"/>
        </w:rPr>
        <w:t xml:space="preserve"> </w:t>
      </w:r>
      <w:r>
        <w:t>in contemporary psychoanalysis.</w:t>
      </w:r>
      <w:r>
        <w:rPr>
          <w:spacing w:val="40"/>
        </w:rPr>
        <w:t xml:space="preserve"> </w:t>
      </w:r>
      <w:r>
        <w:t xml:space="preserve">(256 pp.). </w:t>
      </w:r>
      <w:r>
        <w:rPr>
          <w:i/>
        </w:rPr>
        <w:t>Clinical</w:t>
      </w:r>
      <w:r>
        <w:rPr>
          <w:i/>
          <w:spacing w:val="-1"/>
        </w:rPr>
        <w:t xml:space="preserve"> </w:t>
      </w:r>
      <w:r>
        <w:rPr>
          <w:i/>
        </w:rPr>
        <w:t>Social Work Journal</w:t>
      </w:r>
      <w:r>
        <w:t>, Summer 1999, 27(2), 217-220. (combined review)</w:t>
      </w:r>
    </w:p>
    <w:p w14:paraId="170FC651" w14:textId="77777777" w:rsidR="006C715A" w:rsidRDefault="006C715A">
      <w:pPr>
        <w:pStyle w:val="BodyText"/>
        <w:spacing w:before="1"/>
      </w:pPr>
    </w:p>
    <w:p w14:paraId="5337C19B" w14:textId="77777777" w:rsidR="006C715A" w:rsidRDefault="00000000">
      <w:pPr>
        <w:pStyle w:val="BodyText"/>
        <w:ind w:left="884" w:right="431" w:hanging="721"/>
        <w:jc w:val="both"/>
      </w:pPr>
      <w:r>
        <w:t>Cornett,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(1998).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soul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psychotherapy:</w:t>
      </w:r>
      <w:r>
        <w:rPr>
          <w:spacing w:val="-2"/>
        </w:rPr>
        <w:t xml:space="preserve"> </w:t>
      </w:r>
      <w:r>
        <w:t>Recapturing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spiritual</w:t>
      </w:r>
      <w:r>
        <w:rPr>
          <w:spacing w:val="-2"/>
        </w:rPr>
        <w:t xml:space="preserve"> </w:t>
      </w:r>
      <w:r>
        <w:t>dimension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therapeutic encounter.</w:t>
      </w:r>
      <w:r>
        <w:rPr>
          <w:spacing w:val="40"/>
        </w:rPr>
        <w:t xml:space="preserve"> </w:t>
      </w:r>
      <w:r>
        <w:t>(176</w:t>
      </w:r>
      <w:r>
        <w:rPr>
          <w:spacing w:val="-5"/>
        </w:rPr>
        <w:t xml:space="preserve"> </w:t>
      </w:r>
      <w:r>
        <w:t>pp.)</w:t>
      </w:r>
      <w:r>
        <w:rPr>
          <w:spacing w:val="-5"/>
        </w:rPr>
        <w:t xml:space="preserve"> </w:t>
      </w:r>
      <w:r>
        <w:rPr>
          <w:i/>
        </w:rPr>
        <w:t>Clinical</w:t>
      </w:r>
      <w:r>
        <w:rPr>
          <w:i/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Work</w:t>
      </w:r>
      <w:r>
        <w:rPr>
          <w:i/>
          <w:spacing w:val="-5"/>
        </w:rPr>
        <w:t xml:space="preserve"> </w:t>
      </w:r>
      <w:r>
        <w:rPr>
          <w:i/>
        </w:rPr>
        <w:t>Journal</w:t>
      </w:r>
      <w:r>
        <w:t>,</w:t>
      </w:r>
      <w:r>
        <w:rPr>
          <w:spacing w:val="-4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1999,</w:t>
      </w:r>
      <w:r>
        <w:rPr>
          <w:spacing w:val="-4"/>
        </w:rPr>
        <w:t xml:space="preserve"> </w:t>
      </w:r>
      <w:r>
        <w:t>27(2),</w:t>
      </w:r>
      <w:r>
        <w:rPr>
          <w:spacing w:val="-4"/>
        </w:rPr>
        <w:t xml:space="preserve"> </w:t>
      </w:r>
      <w:r>
        <w:t>217-220.</w:t>
      </w:r>
      <w:r>
        <w:rPr>
          <w:spacing w:val="-4"/>
        </w:rPr>
        <w:t xml:space="preserve"> </w:t>
      </w:r>
      <w:r>
        <w:t xml:space="preserve">(combined </w:t>
      </w:r>
      <w:r>
        <w:rPr>
          <w:spacing w:val="-2"/>
        </w:rPr>
        <w:t>review)</w:t>
      </w:r>
    </w:p>
    <w:p w14:paraId="1D0B2948" w14:textId="77777777" w:rsidR="006C715A" w:rsidRDefault="006C715A">
      <w:pPr>
        <w:pStyle w:val="BodyText"/>
      </w:pPr>
    </w:p>
    <w:p w14:paraId="503B7E0E" w14:textId="77777777" w:rsidR="006C715A" w:rsidRDefault="00000000">
      <w:pPr>
        <w:ind w:left="164"/>
        <w:rPr>
          <w:sz w:val="24"/>
        </w:rPr>
      </w:pPr>
      <w:r>
        <w:rPr>
          <w:sz w:val="24"/>
        </w:rPr>
        <w:lastRenderedPageBreak/>
        <w:t>Bauer,</w:t>
      </w:r>
      <w:r>
        <w:rPr>
          <w:spacing w:val="-1"/>
          <w:sz w:val="24"/>
        </w:rPr>
        <w:t xml:space="preserve"> </w:t>
      </w:r>
      <w:r>
        <w:rPr>
          <w:sz w:val="24"/>
        </w:rPr>
        <w:t>S. (1991).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Intimate</w:t>
      </w:r>
      <w:r>
        <w:rPr>
          <w:spacing w:val="-1"/>
          <w:sz w:val="24"/>
        </w:rPr>
        <w:t xml:space="preserve"> </w:t>
      </w:r>
      <w:r>
        <w:rPr>
          <w:sz w:val="24"/>
        </w:rPr>
        <w:t>Hour</w:t>
      </w:r>
      <w:r>
        <w:rPr>
          <w:spacing w:val="1"/>
          <w:sz w:val="24"/>
        </w:rPr>
        <w:t xml:space="preserve"> </w:t>
      </w:r>
      <w:r>
        <w:rPr>
          <w:sz w:val="24"/>
        </w:rPr>
        <w:t>(308</w:t>
      </w:r>
      <w:r>
        <w:rPr>
          <w:spacing w:val="-2"/>
          <w:sz w:val="24"/>
        </w:rPr>
        <w:t xml:space="preserve"> </w:t>
      </w:r>
      <w:r>
        <w:rPr>
          <w:sz w:val="24"/>
        </w:rPr>
        <w:t>pp.)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Social Work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Journal</w:t>
      </w:r>
      <w:r>
        <w:rPr>
          <w:sz w:val="24"/>
        </w:rPr>
        <w:t>, Winter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1999, 27(4), </w:t>
      </w:r>
      <w:r>
        <w:rPr>
          <w:spacing w:val="-4"/>
          <w:sz w:val="24"/>
        </w:rPr>
        <w:t>422-</w:t>
      </w:r>
    </w:p>
    <w:p w14:paraId="155FC331" w14:textId="77777777" w:rsidR="006C715A" w:rsidRDefault="00000000">
      <w:pPr>
        <w:pStyle w:val="BodyText"/>
        <w:ind w:left="884"/>
      </w:pPr>
      <w:r>
        <w:rPr>
          <w:spacing w:val="-4"/>
        </w:rPr>
        <w:t>425.</w:t>
      </w:r>
    </w:p>
    <w:p w14:paraId="15CFFC0E" w14:textId="77777777" w:rsidR="006C715A" w:rsidRDefault="006C715A">
      <w:pPr>
        <w:pStyle w:val="BodyText"/>
      </w:pPr>
    </w:p>
    <w:p w14:paraId="670562FA" w14:textId="77777777" w:rsidR="006C715A" w:rsidRDefault="00000000">
      <w:pPr>
        <w:pStyle w:val="BodyText"/>
        <w:ind w:left="164"/>
      </w:pPr>
      <w:r>
        <w:t>Dattilio,</w:t>
      </w:r>
      <w:r>
        <w:rPr>
          <w:spacing w:val="-2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Freeman,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(1994).</w:t>
      </w:r>
      <w:r>
        <w:rPr>
          <w:spacing w:val="-1"/>
        </w:rPr>
        <w:t xml:space="preserve"> </w:t>
      </w:r>
      <w:r>
        <w:t>Cognitive-Behavioral</w:t>
      </w:r>
      <w:r>
        <w:rPr>
          <w:spacing w:val="-1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Crisis</w:t>
      </w:r>
      <w:r>
        <w:rPr>
          <w:spacing w:val="-1"/>
        </w:rPr>
        <w:t xml:space="preserve"> </w:t>
      </w:r>
      <w:r>
        <w:t>Intervention</w:t>
      </w:r>
      <w:r>
        <w:rPr>
          <w:spacing w:val="2"/>
        </w:rPr>
        <w:t xml:space="preserve"> </w:t>
      </w:r>
      <w:r>
        <w:t>(412</w:t>
      </w:r>
      <w:r>
        <w:rPr>
          <w:spacing w:val="-2"/>
        </w:rPr>
        <w:t xml:space="preserve"> </w:t>
      </w:r>
      <w:r>
        <w:rPr>
          <w:spacing w:val="-4"/>
        </w:rPr>
        <w:t>pp.)</w:t>
      </w:r>
    </w:p>
    <w:p w14:paraId="54B2EC02" w14:textId="77777777" w:rsidR="006C715A" w:rsidRDefault="00000000">
      <w:pPr>
        <w:ind w:left="884"/>
        <w:rPr>
          <w:sz w:val="24"/>
        </w:rPr>
      </w:pPr>
      <w:r>
        <w:rPr>
          <w:i/>
          <w:sz w:val="24"/>
        </w:rPr>
        <w:t>Smith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College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Social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Work</w:t>
      </w:r>
      <w:r>
        <w:rPr>
          <w:sz w:val="24"/>
        </w:rPr>
        <w:t>, June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1995</w:t>
      </w:r>
    </w:p>
    <w:p w14:paraId="6F14E4BC" w14:textId="77777777" w:rsidR="006C715A" w:rsidRDefault="006C715A">
      <w:pPr>
        <w:pStyle w:val="BodyText"/>
      </w:pPr>
    </w:p>
    <w:p w14:paraId="0F98029A" w14:textId="77777777" w:rsidR="006C715A" w:rsidRDefault="00000000">
      <w:pPr>
        <w:ind w:left="164"/>
        <w:rPr>
          <w:i/>
          <w:sz w:val="24"/>
        </w:rPr>
      </w:pPr>
      <w:proofErr w:type="spellStart"/>
      <w:r>
        <w:rPr>
          <w:sz w:val="24"/>
        </w:rPr>
        <w:t>Etezady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M. H.</w:t>
      </w:r>
      <w:r>
        <w:rPr>
          <w:spacing w:val="1"/>
          <w:sz w:val="24"/>
        </w:rPr>
        <w:t xml:space="preserve"> </w:t>
      </w:r>
      <w:r>
        <w:rPr>
          <w:sz w:val="24"/>
        </w:rPr>
        <w:t>(1990).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Neurotic</w:t>
      </w:r>
      <w:r>
        <w:rPr>
          <w:spacing w:val="-2"/>
          <w:sz w:val="24"/>
        </w:rPr>
        <w:t xml:space="preserve"> </w:t>
      </w:r>
      <w:r>
        <w:rPr>
          <w:sz w:val="24"/>
        </w:rPr>
        <w:t>Child.</w:t>
      </w:r>
      <w:r>
        <w:rPr>
          <w:spacing w:val="59"/>
          <w:sz w:val="24"/>
        </w:rPr>
        <w:t xml:space="preserve"> </w:t>
      </w:r>
      <w:r>
        <w:rPr>
          <w:sz w:val="24"/>
        </w:rPr>
        <w:t>(450</w:t>
      </w:r>
      <w:r>
        <w:rPr>
          <w:spacing w:val="1"/>
          <w:sz w:val="24"/>
        </w:rPr>
        <w:t xml:space="preserve"> </w:t>
      </w:r>
      <w:r>
        <w:rPr>
          <w:sz w:val="24"/>
        </w:rPr>
        <w:t>pp.)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Child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Adolescent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Social Work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Journal,</w:t>
      </w:r>
    </w:p>
    <w:p w14:paraId="55A87CA0" w14:textId="77777777" w:rsidR="006C715A" w:rsidRDefault="00000000">
      <w:pPr>
        <w:pStyle w:val="BodyText"/>
        <w:spacing w:before="1"/>
        <w:ind w:left="884"/>
      </w:pPr>
      <w:r>
        <w:t>January</w:t>
      </w:r>
      <w:r>
        <w:rPr>
          <w:spacing w:val="-2"/>
        </w:rPr>
        <w:t xml:space="preserve"> 1992.</w:t>
      </w:r>
    </w:p>
    <w:p w14:paraId="3BC1E62F" w14:textId="77777777" w:rsidR="006C715A" w:rsidRDefault="006C715A">
      <w:pPr>
        <w:pStyle w:val="BodyText"/>
      </w:pPr>
    </w:p>
    <w:p w14:paraId="18A86DAC" w14:textId="77777777" w:rsidR="006C715A" w:rsidRDefault="006C715A">
      <w:pPr>
        <w:pStyle w:val="BodyText"/>
      </w:pPr>
    </w:p>
    <w:p w14:paraId="108415BC" w14:textId="77777777" w:rsidR="006C715A" w:rsidRDefault="00000000">
      <w:pPr>
        <w:pStyle w:val="Heading2"/>
      </w:pPr>
      <w:r>
        <w:t>Book</w:t>
      </w:r>
      <w:r>
        <w:rPr>
          <w:spacing w:val="-1"/>
        </w:rPr>
        <w:t xml:space="preserve"> </w:t>
      </w:r>
      <w:r>
        <w:t xml:space="preserve">Manuscripts </w:t>
      </w:r>
      <w:r>
        <w:rPr>
          <w:spacing w:val="-2"/>
        </w:rPr>
        <w:t>reviewed:</w:t>
      </w:r>
    </w:p>
    <w:p w14:paraId="36429441" w14:textId="77777777" w:rsidR="006C715A" w:rsidRDefault="006C715A">
      <w:pPr>
        <w:pStyle w:val="BodyText"/>
        <w:rPr>
          <w:b/>
          <w:i/>
        </w:rPr>
      </w:pPr>
    </w:p>
    <w:p w14:paraId="333E5BFA" w14:textId="77777777" w:rsidR="006C715A" w:rsidRDefault="00000000">
      <w:pPr>
        <w:pStyle w:val="BodyText"/>
        <w:ind w:left="164"/>
      </w:pPr>
      <w:r>
        <w:t>Blind</w:t>
      </w:r>
      <w:r>
        <w:rPr>
          <w:spacing w:val="-1"/>
        </w:rPr>
        <w:t xml:space="preserve"> </w:t>
      </w:r>
      <w:r>
        <w:t>reviews</w:t>
      </w:r>
      <w:r>
        <w:rPr>
          <w:spacing w:val="-1"/>
        </w:rPr>
        <w:t xml:space="preserve"> </w:t>
      </w:r>
      <w:r>
        <w:t>(2013;</w:t>
      </w:r>
      <w:r>
        <w:rPr>
          <w:spacing w:val="-1"/>
        </w:rPr>
        <w:t xml:space="preserve"> </w:t>
      </w:r>
      <w:r>
        <w:t xml:space="preserve">2014; </w:t>
      </w:r>
      <w:r>
        <w:rPr>
          <w:spacing w:val="-2"/>
        </w:rPr>
        <w:t>2015).</w:t>
      </w:r>
    </w:p>
    <w:p w14:paraId="7A5B61E7" w14:textId="77777777" w:rsidR="006C715A" w:rsidRDefault="006C715A">
      <w:pPr>
        <w:pStyle w:val="BodyText"/>
      </w:pPr>
    </w:p>
    <w:p w14:paraId="1EC7E430" w14:textId="77777777" w:rsidR="006C715A" w:rsidRDefault="00000000">
      <w:pPr>
        <w:ind w:left="164"/>
        <w:rPr>
          <w:sz w:val="24"/>
        </w:rPr>
      </w:pPr>
      <w:r>
        <w:rPr>
          <w:sz w:val="24"/>
        </w:rPr>
        <w:t>Helen</w:t>
      </w:r>
      <w:r>
        <w:rPr>
          <w:spacing w:val="-4"/>
          <w:sz w:val="24"/>
        </w:rPr>
        <w:t xml:space="preserve"> </w:t>
      </w:r>
      <w:r>
        <w:rPr>
          <w:sz w:val="24"/>
        </w:rPr>
        <w:t>Land</w:t>
      </w:r>
      <w:r>
        <w:rPr>
          <w:spacing w:val="-2"/>
          <w:sz w:val="24"/>
        </w:rPr>
        <w:t xml:space="preserve"> </w:t>
      </w:r>
      <w:r>
        <w:rPr>
          <w:sz w:val="24"/>
        </w:rPr>
        <w:t>(2012).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Spirituality,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Religion,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Psychotherapy: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Evidence-Based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Expressive Methods for Mind, Brain, and Body</w:t>
      </w:r>
      <w:r>
        <w:rPr>
          <w:sz w:val="24"/>
        </w:rPr>
        <w:t>.</w:t>
      </w:r>
    </w:p>
    <w:p w14:paraId="7589D648" w14:textId="77777777" w:rsidR="006C715A" w:rsidRDefault="006C715A">
      <w:pPr>
        <w:pStyle w:val="BodyText"/>
      </w:pPr>
    </w:p>
    <w:p w14:paraId="43EE87FC" w14:textId="77777777" w:rsidR="006C715A" w:rsidRDefault="00000000">
      <w:pPr>
        <w:ind w:left="164"/>
        <w:rPr>
          <w:i/>
          <w:sz w:val="24"/>
        </w:rPr>
      </w:pPr>
      <w:r>
        <w:rPr>
          <w:sz w:val="24"/>
        </w:rPr>
        <w:t>Bill</w:t>
      </w:r>
      <w:r>
        <w:rPr>
          <w:spacing w:val="-3"/>
          <w:sz w:val="24"/>
        </w:rPr>
        <w:t xml:space="preserve"> </w:t>
      </w:r>
      <w:r>
        <w:rPr>
          <w:sz w:val="24"/>
        </w:rPr>
        <w:t>Borden</w:t>
      </w:r>
      <w:r>
        <w:rPr>
          <w:spacing w:val="-1"/>
          <w:sz w:val="24"/>
        </w:rPr>
        <w:t xml:space="preserve"> </w:t>
      </w:r>
      <w:r>
        <w:rPr>
          <w:sz w:val="24"/>
        </w:rPr>
        <w:t>(2010).</w:t>
      </w:r>
      <w:r>
        <w:rPr>
          <w:spacing w:val="59"/>
          <w:sz w:val="24"/>
        </w:rPr>
        <w:t xml:space="preserve"> </w:t>
      </w:r>
      <w:r>
        <w:rPr>
          <w:i/>
          <w:sz w:val="24"/>
        </w:rPr>
        <w:t>Contemporary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Psychodynamic Theory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and </w:t>
      </w:r>
      <w:r>
        <w:rPr>
          <w:i/>
          <w:spacing w:val="-2"/>
          <w:sz w:val="24"/>
        </w:rPr>
        <w:t>Practice</w:t>
      </w:r>
    </w:p>
    <w:p w14:paraId="30E3A3E4" w14:textId="77777777" w:rsidR="006C715A" w:rsidRDefault="006C715A">
      <w:pPr>
        <w:pStyle w:val="BodyText"/>
        <w:rPr>
          <w:i/>
        </w:rPr>
      </w:pPr>
    </w:p>
    <w:p w14:paraId="28133766" w14:textId="77777777" w:rsidR="006C715A" w:rsidRDefault="006C715A">
      <w:pPr>
        <w:pStyle w:val="BodyText"/>
        <w:rPr>
          <w:i/>
        </w:rPr>
      </w:pPr>
    </w:p>
    <w:p w14:paraId="0441082B" w14:textId="77777777" w:rsidR="006C715A" w:rsidRDefault="00000000">
      <w:pPr>
        <w:pStyle w:val="Heading1"/>
        <w:spacing w:before="1"/>
        <w:rPr>
          <w:u w:val="none"/>
        </w:rPr>
      </w:pPr>
      <w:r>
        <w:t>CLINICAL</w:t>
      </w:r>
      <w:r>
        <w:rPr>
          <w:spacing w:val="-1"/>
        </w:rPr>
        <w:t xml:space="preserve"> </w:t>
      </w:r>
      <w:r>
        <w:rPr>
          <w:spacing w:val="-2"/>
        </w:rPr>
        <w:t>EXPERIENCE</w:t>
      </w:r>
    </w:p>
    <w:p w14:paraId="4DE3115E" w14:textId="77777777" w:rsidR="006C715A" w:rsidRDefault="006C715A">
      <w:pPr>
        <w:pStyle w:val="BodyText"/>
        <w:rPr>
          <w:b/>
        </w:rPr>
      </w:pPr>
    </w:p>
    <w:p w14:paraId="1B1E2263" w14:textId="77777777" w:rsidR="006C715A" w:rsidRDefault="006C715A">
      <w:pPr>
        <w:pStyle w:val="BodyText"/>
        <w:rPr>
          <w:b/>
        </w:rPr>
      </w:pPr>
    </w:p>
    <w:p w14:paraId="6E19DE45" w14:textId="77777777" w:rsidR="006C715A" w:rsidRDefault="00000000">
      <w:pPr>
        <w:tabs>
          <w:tab w:val="left" w:pos="8805"/>
        </w:tabs>
        <w:ind w:left="164"/>
        <w:rPr>
          <w:b/>
          <w:sz w:val="24"/>
        </w:rPr>
      </w:pPr>
      <w:r>
        <w:rPr>
          <w:b/>
          <w:sz w:val="24"/>
        </w:rPr>
        <w:t>Clinical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Supervisor/Consultation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Chicago, </w:t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b/>
          <w:spacing w:val="-2"/>
          <w:sz w:val="24"/>
        </w:rPr>
        <w:t>1997-Present</w:t>
      </w:r>
    </w:p>
    <w:p w14:paraId="7170E0A5" w14:textId="77777777" w:rsidR="006C715A" w:rsidRDefault="00000000">
      <w:pPr>
        <w:tabs>
          <w:tab w:val="left" w:pos="8813"/>
        </w:tabs>
        <w:ind w:left="164"/>
        <w:rPr>
          <w:b/>
          <w:sz w:val="24"/>
        </w:rPr>
      </w:pPr>
      <w:r>
        <w:rPr>
          <w:b/>
          <w:sz w:val="24"/>
        </w:rPr>
        <w:t>Licensed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Clinical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Worker in Private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Practice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Chicago,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b/>
          <w:spacing w:val="-2"/>
          <w:sz w:val="24"/>
        </w:rPr>
        <w:t>2000-Present</w:t>
      </w:r>
    </w:p>
    <w:p w14:paraId="12670338" w14:textId="77777777" w:rsidR="006C715A" w:rsidRDefault="00000000">
      <w:pPr>
        <w:tabs>
          <w:tab w:val="right" w:pos="9893"/>
        </w:tabs>
        <w:ind w:left="164"/>
        <w:rPr>
          <w:b/>
          <w:sz w:val="24"/>
        </w:rPr>
      </w:pPr>
      <w:r>
        <w:rPr>
          <w:b/>
          <w:sz w:val="24"/>
        </w:rPr>
        <w:t>Licensed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Clinical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Private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Practice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Tucson,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AZ</w:t>
      </w:r>
      <w:r>
        <w:rPr>
          <w:sz w:val="24"/>
        </w:rPr>
        <w:tab/>
      </w:r>
      <w:r>
        <w:rPr>
          <w:b/>
          <w:spacing w:val="-4"/>
          <w:sz w:val="24"/>
        </w:rPr>
        <w:t>1994-</w:t>
      </w:r>
      <w:r>
        <w:rPr>
          <w:b/>
          <w:sz w:val="24"/>
        </w:rPr>
        <w:t>1996</w:t>
      </w:r>
    </w:p>
    <w:p w14:paraId="14F336C4" w14:textId="77777777" w:rsidR="006C715A" w:rsidRDefault="00000000">
      <w:pPr>
        <w:tabs>
          <w:tab w:val="right" w:pos="9864"/>
        </w:tabs>
        <w:ind w:left="164"/>
        <w:rPr>
          <w:b/>
          <w:sz w:val="24"/>
        </w:rPr>
      </w:pPr>
      <w:r>
        <w:rPr>
          <w:b/>
          <w:sz w:val="24"/>
        </w:rPr>
        <w:t>Licensed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Clinical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Worker Private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Practice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Nashville,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TN</w:t>
      </w:r>
      <w:r>
        <w:rPr>
          <w:sz w:val="24"/>
        </w:rPr>
        <w:tab/>
      </w:r>
      <w:r>
        <w:rPr>
          <w:b/>
          <w:spacing w:val="-2"/>
          <w:sz w:val="24"/>
        </w:rPr>
        <w:t>1989-</w:t>
      </w:r>
      <w:r>
        <w:rPr>
          <w:b/>
          <w:sz w:val="24"/>
        </w:rPr>
        <w:t>1990</w:t>
      </w:r>
    </w:p>
    <w:p w14:paraId="5188B240" w14:textId="77777777" w:rsidR="006C715A" w:rsidRDefault="00000000">
      <w:pPr>
        <w:tabs>
          <w:tab w:val="right" w:pos="9871"/>
        </w:tabs>
        <w:ind w:left="164"/>
        <w:rPr>
          <w:b/>
          <w:sz w:val="24"/>
        </w:rPr>
      </w:pPr>
      <w:r>
        <w:rPr>
          <w:b/>
          <w:sz w:val="24"/>
        </w:rPr>
        <w:t>Clinical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Worker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Vanderbilt</w:t>
      </w:r>
      <w:r>
        <w:rPr>
          <w:spacing w:val="-1"/>
          <w:sz w:val="24"/>
        </w:rPr>
        <w:t xml:space="preserve"> </w:t>
      </w:r>
      <w:r>
        <w:rPr>
          <w:sz w:val="24"/>
        </w:rPr>
        <w:t>Adult</w:t>
      </w:r>
      <w:r>
        <w:rPr>
          <w:spacing w:val="-1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1"/>
          <w:sz w:val="24"/>
        </w:rPr>
        <w:t xml:space="preserve"> </w:t>
      </w:r>
      <w:r>
        <w:rPr>
          <w:sz w:val="24"/>
        </w:rPr>
        <w:t>Outpatient</w:t>
      </w:r>
      <w:r>
        <w:rPr>
          <w:spacing w:val="-1"/>
          <w:sz w:val="24"/>
        </w:rPr>
        <w:t xml:space="preserve"> </w:t>
      </w:r>
      <w:r>
        <w:rPr>
          <w:sz w:val="24"/>
        </w:rPr>
        <w:t>Clinic,</w:t>
      </w:r>
      <w:r>
        <w:rPr>
          <w:spacing w:val="-1"/>
          <w:sz w:val="24"/>
        </w:rPr>
        <w:t xml:space="preserve"> </w:t>
      </w:r>
      <w:r>
        <w:rPr>
          <w:sz w:val="24"/>
        </w:rPr>
        <w:t>Nashville,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TN</w:t>
      </w:r>
      <w:r>
        <w:rPr>
          <w:sz w:val="24"/>
        </w:rPr>
        <w:tab/>
      </w:r>
      <w:r>
        <w:rPr>
          <w:b/>
          <w:spacing w:val="-2"/>
          <w:sz w:val="24"/>
        </w:rPr>
        <w:t>1987-</w:t>
      </w:r>
      <w:r>
        <w:rPr>
          <w:b/>
          <w:sz w:val="24"/>
        </w:rPr>
        <w:t>1989</w:t>
      </w:r>
    </w:p>
    <w:p w14:paraId="042B322C" w14:textId="77777777" w:rsidR="006C715A" w:rsidRDefault="006C715A">
      <w:pPr>
        <w:rPr>
          <w:sz w:val="24"/>
        </w:rPr>
        <w:sectPr w:rsidR="006C715A" w:rsidSect="0015789F">
          <w:pgSz w:w="12240" w:h="15840"/>
          <w:pgMar w:top="1340" w:right="800" w:bottom="280" w:left="1060" w:header="1089" w:footer="0" w:gutter="0"/>
          <w:cols w:space="720"/>
        </w:sectPr>
      </w:pPr>
    </w:p>
    <w:p w14:paraId="08306B33" w14:textId="77777777" w:rsidR="006C715A" w:rsidRDefault="00000000">
      <w:pPr>
        <w:tabs>
          <w:tab w:val="right" w:pos="9864"/>
        </w:tabs>
        <w:ind w:left="164"/>
        <w:rPr>
          <w:b/>
          <w:sz w:val="24"/>
        </w:rPr>
      </w:pPr>
      <w:r>
        <w:rPr>
          <w:b/>
          <w:sz w:val="24"/>
        </w:rPr>
        <w:lastRenderedPageBreak/>
        <w:t>Clinical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Worker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Williamson</w:t>
      </w:r>
      <w:r>
        <w:rPr>
          <w:spacing w:val="-1"/>
          <w:sz w:val="24"/>
        </w:rPr>
        <w:t xml:space="preserve"> </w:t>
      </w:r>
      <w:r>
        <w:rPr>
          <w:sz w:val="24"/>
        </w:rPr>
        <w:t>County</w:t>
      </w:r>
      <w:r>
        <w:rPr>
          <w:spacing w:val="-2"/>
          <w:sz w:val="24"/>
        </w:rPr>
        <w:t xml:space="preserve"> </w:t>
      </w:r>
      <w:r>
        <w:rPr>
          <w:sz w:val="24"/>
        </w:rPr>
        <w:t>Counseling</w:t>
      </w:r>
      <w:r>
        <w:rPr>
          <w:spacing w:val="-1"/>
          <w:sz w:val="24"/>
        </w:rPr>
        <w:t xml:space="preserve"> </w:t>
      </w:r>
      <w:r>
        <w:rPr>
          <w:sz w:val="24"/>
        </w:rPr>
        <w:t>Center,</w:t>
      </w:r>
      <w:r>
        <w:rPr>
          <w:spacing w:val="-1"/>
          <w:sz w:val="24"/>
        </w:rPr>
        <w:t xml:space="preserve"> </w:t>
      </w:r>
      <w:r>
        <w:rPr>
          <w:sz w:val="24"/>
        </w:rPr>
        <w:t>Franklin,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TN</w:t>
      </w:r>
      <w:r>
        <w:rPr>
          <w:sz w:val="24"/>
        </w:rPr>
        <w:tab/>
      </w:r>
      <w:r>
        <w:rPr>
          <w:b/>
          <w:spacing w:val="-2"/>
          <w:sz w:val="24"/>
        </w:rPr>
        <w:t>1984-</w:t>
      </w:r>
      <w:r>
        <w:rPr>
          <w:b/>
          <w:sz w:val="24"/>
        </w:rPr>
        <w:t>1987</w:t>
      </w:r>
    </w:p>
    <w:p w14:paraId="448D3342" w14:textId="77777777" w:rsidR="006C715A" w:rsidRDefault="00000000">
      <w:pPr>
        <w:pStyle w:val="Heading1"/>
        <w:spacing w:before="552"/>
        <w:rPr>
          <w:u w:val="none"/>
        </w:rPr>
      </w:pPr>
      <w:r>
        <w:rPr>
          <w:spacing w:val="-2"/>
        </w:rPr>
        <w:t>PRESENTATIONS</w:t>
      </w:r>
    </w:p>
    <w:p w14:paraId="77F43980" w14:textId="77777777" w:rsidR="006C715A" w:rsidRDefault="006C715A">
      <w:pPr>
        <w:pStyle w:val="BodyText"/>
        <w:rPr>
          <w:b/>
        </w:rPr>
      </w:pPr>
    </w:p>
    <w:p w14:paraId="6F4ECB20" w14:textId="77777777" w:rsidR="006C715A" w:rsidRDefault="00000000">
      <w:pPr>
        <w:pStyle w:val="Heading2"/>
        <w:rPr>
          <w:spacing w:val="-2"/>
        </w:rPr>
      </w:pPr>
      <w:r>
        <w:t>Refereed</w:t>
      </w:r>
      <w:r>
        <w:rPr>
          <w:spacing w:val="-3"/>
        </w:rPr>
        <w:t xml:space="preserve"> </w:t>
      </w:r>
      <w:r>
        <w:rPr>
          <w:spacing w:val="-2"/>
        </w:rPr>
        <w:t>Presentations:</w:t>
      </w:r>
    </w:p>
    <w:p w14:paraId="4C8A44AE" w14:textId="77777777" w:rsidR="009A1AA2" w:rsidRDefault="009A1AA2">
      <w:pPr>
        <w:pStyle w:val="Heading2"/>
        <w:rPr>
          <w:spacing w:val="-2"/>
        </w:rPr>
      </w:pPr>
    </w:p>
    <w:p w14:paraId="6FF7ED09" w14:textId="63F9F4AC" w:rsidR="009A1AA2" w:rsidRPr="009A1AA2" w:rsidRDefault="009A1AA2" w:rsidP="009A1AA2">
      <w:pPr>
        <w:pStyle w:val="Heading2"/>
        <w:ind w:left="878" w:hanging="720"/>
        <w:contextualSpacing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spacing w:val="-2"/>
        </w:rPr>
        <w:t>In, B. Kenemore, T. &amp; Northcut, T. (2023). Learning from citizens returning from prison: Incorporating anti-oppressive practice approaches to enhance relational psychodynamic practice impact. AACSW, Chicago, IL November 2023</w:t>
      </w:r>
    </w:p>
    <w:p w14:paraId="3CD36C8F" w14:textId="77777777" w:rsidR="006C715A" w:rsidRDefault="006C715A">
      <w:pPr>
        <w:pStyle w:val="BodyText"/>
        <w:rPr>
          <w:b/>
          <w:i/>
        </w:rPr>
      </w:pPr>
    </w:p>
    <w:p w14:paraId="15F86D03" w14:textId="77777777" w:rsidR="006C715A" w:rsidRDefault="00000000">
      <w:pPr>
        <w:pStyle w:val="BodyText"/>
        <w:ind w:left="884" w:hanging="721"/>
      </w:pPr>
      <w:r>
        <w:t>Northcut, T. B. &amp; Lee, S. (2023).</w:t>
      </w:r>
      <w:r>
        <w:rPr>
          <w:spacing w:val="40"/>
        </w:rPr>
        <w:t xml:space="preserve"> </w:t>
      </w:r>
      <w:r>
        <w:t>The Eco-spiritual Approach for the Advancement of Social Work: A Concept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‘Interconnectedness’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Won</w:t>
      </w:r>
      <w:r>
        <w:rPr>
          <w:spacing w:val="-4"/>
        </w:rPr>
        <w:t xml:space="preserve"> </w:t>
      </w:r>
      <w:r>
        <w:t>Buddhism.</w:t>
      </w:r>
      <w:r>
        <w:rPr>
          <w:spacing w:val="40"/>
        </w:rPr>
        <w:t xml:space="preserve"> </w:t>
      </w:r>
      <w:r>
        <w:t>CSSSWE,</w:t>
      </w:r>
      <w:r>
        <w:rPr>
          <w:spacing w:val="-4"/>
        </w:rPr>
        <w:t xml:space="preserve"> </w:t>
      </w:r>
      <w:r>
        <w:t>June,</w:t>
      </w:r>
      <w:r>
        <w:rPr>
          <w:spacing w:val="-4"/>
        </w:rPr>
        <w:t xml:space="preserve"> </w:t>
      </w:r>
      <w:r>
        <w:t>Halifax</w:t>
      </w:r>
      <w:r>
        <w:rPr>
          <w:spacing w:val="-4"/>
        </w:rPr>
        <w:t xml:space="preserve"> </w:t>
      </w:r>
      <w:r>
        <w:t>Nova Scotia, CA</w:t>
      </w:r>
    </w:p>
    <w:p w14:paraId="767AD55E" w14:textId="77777777" w:rsidR="006C715A" w:rsidRDefault="006C715A">
      <w:pPr>
        <w:pStyle w:val="BodyText"/>
      </w:pPr>
    </w:p>
    <w:p w14:paraId="615869B6" w14:textId="77777777" w:rsidR="006C715A" w:rsidRDefault="00000000">
      <w:pPr>
        <w:pStyle w:val="BodyText"/>
        <w:ind w:left="884" w:right="191" w:hanging="721"/>
      </w:pPr>
      <w:r>
        <w:t>Northcut,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Lee,</w:t>
      </w:r>
      <w:r>
        <w:rPr>
          <w:spacing w:val="-3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(2022).</w:t>
      </w:r>
      <w:r>
        <w:rPr>
          <w:spacing w:val="40"/>
        </w:rPr>
        <w:t xml:space="preserve"> </w:t>
      </w:r>
      <w:r>
        <w:t>Eco-spiritual</w:t>
      </w:r>
      <w:r>
        <w:rPr>
          <w:spacing w:val="-3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Advancement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Rights:</w:t>
      </w:r>
      <w:r>
        <w:rPr>
          <w:spacing w:val="-3"/>
        </w:rPr>
        <w:t xml:space="preserve"> </w:t>
      </w:r>
      <w:r>
        <w:t>A Concept of 'Interconnectedness' and Practical Explorations,</w:t>
      </w:r>
      <w:r>
        <w:rPr>
          <w:spacing w:val="40"/>
        </w:rPr>
        <w:t xml:space="preserve"> </w:t>
      </w:r>
      <w:r>
        <w:t xml:space="preserve">CSWE, </w:t>
      </w:r>
      <w:proofErr w:type="gramStart"/>
      <w:r>
        <w:t>November,</w:t>
      </w:r>
      <w:proofErr w:type="gramEnd"/>
      <w:r>
        <w:t xml:space="preserve"> 2022.</w:t>
      </w:r>
    </w:p>
    <w:p w14:paraId="17DC60FB" w14:textId="77777777" w:rsidR="006C715A" w:rsidRDefault="006C715A">
      <w:pPr>
        <w:pStyle w:val="BodyText"/>
        <w:spacing w:before="1"/>
      </w:pPr>
    </w:p>
    <w:p w14:paraId="7C814C4E" w14:textId="77777777" w:rsidR="006C715A" w:rsidRDefault="00000000">
      <w:pPr>
        <w:ind w:left="884" w:right="471" w:hanging="721"/>
        <w:jc w:val="both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(2016).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Psychosocial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Vulnerabilities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Ethiopia: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Challenges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Mental Health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Teams.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Ethiopian</w:t>
      </w:r>
      <w:r>
        <w:rPr>
          <w:spacing w:val="-3"/>
          <w:sz w:val="24"/>
        </w:rPr>
        <w:t xml:space="preserve"> </w:t>
      </w:r>
      <w:r>
        <w:rPr>
          <w:sz w:val="24"/>
        </w:rPr>
        <w:t>Psychiatry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African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of Psychiatry.</w:t>
      </w:r>
      <w:r>
        <w:rPr>
          <w:spacing w:val="40"/>
          <w:sz w:val="24"/>
        </w:rPr>
        <w:t xml:space="preserve"> </w:t>
      </w:r>
      <w:r>
        <w:rPr>
          <w:sz w:val="24"/>
        </w:rPr>
        <w:t>June 9-12.</w:t>
      </w:r>
      <w:r>
        <w:rPr>
          <w:spacing w:val="40"/>
          <w:sz w:val="24"/>
        </w:rPr>
        <w:t xml:space="preserve"> </w:t>
      </w:r>
      <w:r>
        <w:rPr>
          <w:sz w:val="24"/>
        </w:rPr>
        <w:t>Addis Ababa, Ethiopia.</w:t>
      </w:r>
    </w:p>
    <w:p w14:paraId="07594559" w14:textId="77777777" w:rsidR="006C715A" w:rsidRDefault="006C715A">
      <w:pPr>
        <w:pStyle w:val="BodyText"/>
      </w:pPr>
    </w:p>
    <w:p w14:paraId="06C6284C" w14:textId="77777777" w:rsidR="006C715A" w:rsidRDefault="00000000">
      <w:pPr>
        <w:ind w:left="884" w:hanging="721"/>
        <w:rPr>
          <w:sz w:val="24"/>
        </w:rPr>
      </w:pPr>
      <w:r>
        <w:rPr>
          <w:sz w:val="24"/>
        </w:rPr>
        <w:t>Northcut,</w:t>
      </w:r>
      <w:r>
        <w:rPr>
          <w:spacing w:val="-4"/>
          <w:sz w:val="24"/>
        </w:rPr>
        <w:t xml:space="preserve"> </w:t>
      </w:r>
      <w:r>
        <w:rPr>
          <w:sz w:val="24"/>
        </w:rPr>
        <w:t>T.B.</w:t>
      </w:r>
      <w:r>
        <w:rPr>
          <w:spacing w:val="-4"/>
          <w:sz w:val="24"/>
        </w:rPr>
        <w:t xml:space="preserve"> </w:t>
      </w:r>
      <w:r>
        <w:rPr>
          <w:sz w:val="24"/>
        </w:rPr>
        <w:t>(2014).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Perspective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Cultural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Competency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Integrative Theories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Panel Moderator at SEPI, Montréal, Canada.</w:t>
      </w:r>
    </w:p>
    <w:p w14:paraId="7B04B197" w14:textId="77777777" w:rsidR="006C715A" w:rsidRDefault="006C715A">
      <w:pPr>
        <w:pStyle w:val="BodyText"/>
      </w:pPr>
    </w:p>
    <w:p w14:paraId="7E1DE0B8" w14:textId="77777777" w:rsidR="006C715A" w:rsidRDefault="00000000">
      <w:pPr>
        <w:ind w:left="884" w:right="432" w:hanging="721"/>
        <w:jc w:val="both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T.B.</w:t>
      </w:r>
      <w:r>
        <w:rPr>
          <w:spacing w:val="-2"/>
          <w:sz w:val="24"/>
        </w:rPr>
        <w:t xml:space="preserve"> </w:t>
      </w:r>
      <w:r>
        <w:rPr>
          <w:sz w:val="24"/>
        </w:rPr>
        <w:t>(2012).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role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religion/spirituality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psychotherapists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Panel Moderator at the Society for the Exploration of Psychotherapy Integration, Evanston, IL.</w:t>
      </w:r>
    </w:p>
    <w:p w14:paraId="5B42DE37" w14:textId="77777777" w:rsidR="006C715A" w:rsidRDefault="006C715A">
      <w:pPr>
        <w:pStyle w:val="BodyText"/>
      </w:pPr>
    </w:p>
    <w:p w14:paraId="2F53C90F" w14:textId="77777777" w:rsidR="006C715A" w:rsidRDefault="00000000">
      <w:pPr>
        <w:ind w:left="884" w:hanging="721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T.B.,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Orlinsky,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(2010).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Influence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therapists'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religious/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spiritual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experiences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their clinical practice: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Professional experience, characteristics of current practice, and personal circumstances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Society for the Exploration of Psychotherapy Integration, Asilomar, CA.</w:t>
      </w:r>
    </w:p>
    <w:p w14:paraId="3C551F90" w14:textId="77777777" w:rsidR="006C715A" w:rsidRDefault="006C715A">
      <w:pPr>
        <w:pStyle w:val="BodyText"/>
        <w:spacing w:before="1"/>
      </w:pPr>
    </w:p>
    <w:p w14:paraId="28A8AC5C" w14:textId="77777777" w:rsidR="006C715A" w:rsidRDefault="00000000">
      <w:pPr>
        <w:ind w:left="884" w:right="308" w:hanging="721"/>
        <w:jc w:val="both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T.B.,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Heller,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(2009).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Starting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client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client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student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Council on Social Work Education. San Antonio, TX.</w:t>
      </w:r>
    </w:p>
    <w:p w14:paraId="69E8FF1D" w14:textId="77777777" w:rsidR="006C715A" w:rsidRDefault="006C715A">
      <w:pPr>
        <w:pStyle w:val="BodyText"/>
      </w:pPr>
    </w:p>
    <w:p w14:paraId="2A8FF67E" w14:textId="77777777" w:rsidR="006C715A" w:rsidRDefault="00000000">
      <w:pPr>
        <w:ind w:left="884" w:right="191" w:hanging="721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T.B.</w:t>
      </w:r>
      <w:r>
        <w:rPr>
          <w:spacing w:val="-3"/>
          <w:sz w:val="24"/>
        </w:rPr>
        <w:t xml:space="preserve"> </w:t>
      </w:r>
      <w:r>
        <w:rPr>
          <w:sz w:val="24"/>
        </w:rPr>
        <w:t>(1994).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Collaborative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Network: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Experiences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Personal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Therapy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Novice Social Workers. </w:t>
      </w:r>
      <w:r>
        <w:rPr>
          <w:sz w:val="24"/>
        </w:rPr>
        <w:t xml:space="preserve">International Meeting of the Society for Psychotherapy Research, York, </w:t>
      </w:r>
      <w:r>
        <w:rPr>
          <w:spacing w:val="-2"/>
          <w:sz w:val="24"/>
        </w:rPr>
        <w:t>England.</w:t>
      </w:r>
    </w:p>
    <w:p w14:paraId="6FF01C62" w14:textId="77777777" w:rsidR="006C715A" w:rsidRDefault="006C715A">
      <w:pPr>
        <w:pStyle w:val="BodyText"/>
      </w:pPr>
    </w:p>
    <w:p w14:paraId="697DC8EB" w14:textId="77777777" w:rsidR="006C715A" w:rsidRDefault="00000000">
      <w:pPr>
        <w:ind w:left="884" w:right="439" w:hanging="721"/>
        <w:jc w:val="both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T.B.</w:t>
      </w:r>
      <w:r>
        <w:rPr>
          <w:spacing w:val="-3"/>
          <w:sz w:val="24"/>
        </w:rPr>
        <w:t xml:space="preserve"> </w:t>
      </w:r>
      <w:r>
        <w:rPr>
          <w:sz w:val="24"/>
        </w:rPr>
        <w:t>(1992).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Contributions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Vygotsky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Work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Committee on Psychoanalysis (Division of Clinical Social Work Society), Los Angeles, CA.</w:t>
      </w:r>
    </w:p>
    <w:p w14:paraId="1991E02D" w14:textId="77777777" w:rsidR="006C715A" w:rsidRDefault="006C715A">
      <w:pPr>
        <w:pStyle w:val="BodyText"/>
      </w:pPr>
    </w:p>
    <w:p w14:paraId="0C51DB0B" w14:textId="77777777" w:rsidR="006C715A" w:rsidRDefault="00000000">
      <w:pPr>
        <w:pStyle w:val="Heading2"/>
        <w:spacing w:before="1"/>
        <w:rPr>
          <w:b w:val="0"/>
          <w:spacing w:val="-2"/>
        </w:rPr>
      </w:pPr>
      <w:r>
        <w:t>Invited</w:t>
      </w:r>
      <w:r>
        <w:rPr>
          <w:spacing w:val="-2"/>
        </w:rPr>
        <w:t xml:space="preserve"> Presentations</w:t>
      </w:r>
      <w:r>
        <w:rPr>
          <w:b w:val="0"/>
          <w:spacing w:val="-2"/>
        </w:rPr>
        <w:t>:</w:t>
      </w:r>
    </w:p>
    <w:p w14:paraId="302496C2" w14:textId="77777777" w:rsidR="00F77A2A" w:rsidRDefault="00F77A2A">
      <w:pPr>
        <w:pStyle w:val="Heading2"/>
        <w:spacing w:before="1"/>
        <w:rPr>
          <w:b w:val="0"/>
        </w:rPr>
      </w:pPr>
    </w:p>
    <w:p w14:paraId="6A386997" w14:textId="6B04FA98" w:rsidR="00F77A2A" w:rsidRPr="00F77A2A" w:rsidRDefault="00F77A2A" w:rsidP="00F77A2A">
      <w:pPr>
        <w:pStyle w:val="Heading2"/>
        <w:spacing w:before="1"/>
        <w:ind w:left="878" w:hanging="720"/>
        <w:contextualSpacing/>
        <w:rPr>
          <w:b w:val="0"/>
          <w:i w:val="0"/>
          <w:iCs w:val="0"/>
        </w:rPr>
      </w:pPr>
      <w:r>
        <w:rPr>
          <w:b w:val="0"/>
          <w:i w:val="0"/>
          <w:iCs w:val="0"/>
        </w:rPr>
        <w:t xml:space="preserve">Northcut, T. B. (2024).  </w:t>
      </w:r>
      <w:r>
        <w:rPr>
          <w:b w:val="0"/>
        </w:rPr>
        <w:t xml:space="preserve">Using Psychodynamic and CBT Models in Psychotherapy to Negotiate Client and Clinician’s Subjective, Interpersonal and Social Realities.  </w:t>
      </w:r>
      <w:r>
        <w:rPr>
          <w:b w:val="0"/>
          <w:i w:val="0"/>
          <w:iCs w:val="0"/>
        </w:rPr>
        <w:t>California Society for Clinical Social Work, February 10, 2024</w:t>
      </w:r>
    </w:p>
    <w:p w14:paraId="3B4CED6B" w14:textId="77777777" w:rsidR="006C715A" w:rsidRDefault="00000000">
      <w:pPr>
        <w:pStyle w:val="BodyText"/>
        <w:spacing w:before="276"/>
        <w:ind w:left="884" w:right="148" w:hanging="721"/>
      </w:pPr>
      <w:r>
        <w:t>Northcut,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Gianotti,</w:t>
      </w:r>
      <w:r>
        <w:rPr>
          <w:spacing w:val="-3"/>
        </w:rPr>
        <w:t xml:space="preserve"> </w:t>
      </w:r>
      <w:r>
        <w:t>P.,</w:t>
      </w:r>
      <w:r>
        <w:rPr>
          <w:spacing w:val="-3"/>
        </w:rPr>
        <w:t xml:space="preserve"> </w:t>
      </w:r>
      <w:r>
        <w:t>Wayne,</w:t>
      </w:r>
      <w:r>
        <w:rPr>
          <w:spacing w:val="-3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(September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2022).</w:t>
      </w:r>
      <w:r>
        <w:rPr>
          <w:spacing w:val="40"/>
        </w:rPr>
        <w:t xml:space="preserve"> </w:t>
      </w:r>
      <w:r>
        <w:t>Lessons</w:t>
      </w:r>
      <w:r>
        <w:rPr>
          <w:spacing w:val="-3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Graduates</w:t>
      </w:r>
      <w:r>
        <w:rPr>
          <w:spacing w:val="-3"/>
        </w:rPr>
        <w:t xml:space="preserve"> </w:t>
      </w:r>
      <w:r>
        <w:t>of Clinical Training Programs.</w:t>
      </w:r>
      <w:r>
        <w:rPr>
          <w:spacing w:val="40"/>
        </w:rPr>
        <w:t xml:space="preserve"> </w:t>
      </w:r>
      <w:r>
        <w:t>Cathedral Counseling, Chicago IL</w:t>
      </w:r>
    </w:p>
    <w:p w14:paraId="113CF319" w14:textId="77777777" w:rsidR="006C715A" w:rsidRDefault="00000000">
      <w:pPr>
        <w:spacing w:before="276"/>
        <w:ind w:left="884" w:right="262" w:hanging="721"/>
        <w:rPr>
          <w:sz w:val="24"/>
        </w:rPr>
      </w:pPr>
      <w:r>
        <w:rPr>
          <w:sz w:val="24"/>
        </w:rPr>
        <w:lastRenderedPageBreak/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(2021)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Bridging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Psychodynamic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CBT.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Illinois</w:t>
      </w:r>
      <w:r>
        <w:rPr>
          <w:spacing w:val="-3"/>
          <w:sz w:val="24"/>
        </w:rPr>
        <w:t xml:space="preserve"> </w:t>
      </w:r>
      <w:r>
        <w:rPr>
          <w:sz w:val="24"/>
        </w:rPr>
        <w:t>Society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Work, June 27th</w:t>
      </w:r>
    </w:p>
    <w:p w14:paraId="6A46B5A9" w14:textId="77777777" w:rsidR="006C715A" w:rsidRDefault="00000000">
      <w:pPr>
        <w:spacing w:before="276"/>
        <w:ind w:left="164"/>
        <w:rPr>
          <w:sz w:val="24"/>
        </w:rPr>
      </w:pPr>
      <w:r>
        <w:rPr>
          <w:sz w:val="24"/>
        </w:rPr>
        <w:t>Northcut,</w:t>
      </w:r>
      <w:r>
        <w:rPr>
          <w:spacing w:val="-4"/>
          <w:sz w:val="24"/>
        </w:rPr>
        <w:t xml:space="preserve"> </w:t>
      </w:r>
      <w:r>
        <w:rPr>
          <w:sz w:val="24"/>
        </w:rPr>
        <w:t>T.B.</w:t>
      </w:r>
      <w:r>
        <w:rPr>
          <w:spacing w:val="-1"/>
          <w:sz w:val="24"/>
        </w:rPr>
        <w:t xml:space="preserve"> </w:t>
      </w:r>
      <w:r>
        <w:rPr>
          <w:sz w:val="24"/>
        </w:rPr>
        <w:t>(2013).</w:t>
      </w:r>
      <w:r>
        <w:rPr>
          <w:spacing w:val="57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Ethical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Dilemmas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Across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Therapists’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Professional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Development</w:t>
      </w:r>
      <w:r>
        <w:rPr>
          <w:spacing w:val="-2"/>
          <w:sz w:val="24"/>
        </w:rPr>
        <w:t>.</w:t>
      </w:r>
    </w:p>
    <w:p w14:paraId="54BE4ED6" w14:textId="77777777" w:rsidR="006C715A" w:rsidRDefault="00000000">
      <w:pPr>
        <w:pStyle w:val="BodyText"/>
        <w:ind w:left="884"/>
      </w:pPr>
      <w:r>
        <w:t>Cathedral</w:t>
      </w:r>
      <w:r>
        <w:rPr>
          <w:spacing w:val="-3"/>
        </w:rPr>
        <w:t xml:space="preserve"> </w:t>
      </w:r>
      <w:r>
        <w:t>Counseling,</w:t>
      </w:r>
      <w:r>
        <w:rPr>
          <w:spacing w:val="-1"/>
        </w:rPr>
        <w:t xml:space="preserve"> </w:t>
      </w:r>
      <w:r>
        <w:t xml:space="preserve">Chicago, </w:t>
      </w:r>
      <w:r>
        <w:rPr>
          <w:spacing w:val="-5"/>
        </w:rPr>
        <w:t>IL.</w:t>
      </w:r>
    </w:p>
    <w:p w14:paraId="23E348DA" w14:textId="77777777" w:rsidR="006C715A" w:rsidRDefault="006C715A">
      <w:pPr>
        <w:pStyle w:val="BodyText"/>
      </w:pPr>
    </w:p>
    <w:p w14:paraId="616E9641" w14:textId="77777777" w:rsidR="006C715A" w:rsidRDefault="00000000">
      <w:pPr>
        <w:ind w:left="164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T.B.</w:t>
      </w:r>
      <w:r>
        <w:rPr>
          <w:spacing w:val="-1"/>
          <w:sz w:val="24"/>
        </w:rPr>
        <w:t xml:space="preserve"> </w:t>
      </w:r>
      <w:r>
        <w:rPr>
          <w:sz w:val="24"/>
        </w:rPr>
        <w:t>(2012).</w:t>
      </w:r>
      <w:r>
        <w:rPr>
          <w:spacing w:val="59"/>
          <w:sz w:val="24"/>
        </w:rPr>
        <w:t xml:space="preserve"> </w:t>
      </w:r>
      <w:r>
        <w:rPr>
          <w:i/>
          <w:sz w:val="24"/>
        </w:rPr>
        <w:t>Narrative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Experienced Clinician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Cathedral</w:t>
      </w:r>
      <w:r>
        <w:rPr>
          <w:spacing w:val="-1"/>
          <w:sz w:val="24"/>
        </w:rPr>
        <w:t xml:space="preserve"> </w:t>
      </w:r>
      <w:r>
        <w:rPr>
          <w:sz w:val="24"/>
        </w:rPr>
        <w:t>Counseling,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Chicago, </w:t>
      </w:r>
      <w:r>
        <w:rPr>
          <w:spacing w:val="-5"/>
          <w:sz w:val="24"/>
        </w:rPr>
        <w:t>IL.</w:t>
      </w:r>
    </w:p>
    <w:p w14:paraId="6A872B41" w14:textId="77777777" w:rsidR="006C715A" w:rsidRDefault="006C715A">
      <w:pPr>
        <w:pStyle w:val="BodyText"/>
      </w:pPr>
    </w:p>
    <w:p w14:paraId="5E934F2D" w14:textId="77777777" w:rsidR="006C715A" w:rsidRDefault="00000000">
      <w:pPr>
        <w:ind w:left="884" w:right="148" w:hanging="721"/>
        <w:rPr>
          <w:sz w:val="24"/>
        </w:rPr>
      </w:pPr>
      <w:r>
        <w:rPr>
          <w:sz w:val="24"/>
        </w:rPr>
        <w:t>Northcut,</w:t>
      </w:r>
      <w:r>
        <w:rPr>
          <w:spacing w:val="-2"/>
          <w:sz w:val="24"/>
        </w:rPr>
        <w:t xml:space="preserve"> </w:t>
      </w:r>
      <w:r>
        <w:rPr>
          <w:sz w:val="24"/>
        </w:rPr>
        <w:t>T.B.</w:t>
      </w:r>
      <w:r>
        <w:rPr>
          <w:spacing w:val="-2"/>
          <w:sz w:val="24"/>
        </w:rPr>
        <w:t xml:space="preserve"> </w:t>
      </w:r>
      <w:r>
        <w:rPr>
          <w:sz w:val="24"/>
        </w:rPr>
        <w:t>(2012).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Mental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Addis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Ababa.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-2"/>
          <w:sz w:val="24"/>
        </w:rPr>
        <w:t xml:space="preserve"> </w:t>
      </w:r>
      <w:r>
        <w:rPr>
          <w:sz w:val="24"/>
        </w:rPr>
        <w:t>Rights of Children.</w:t>
      </w:r>
      <w:r>
        <w:rPr>
          <w:spacing w:val="40"/>
          <w:sz w:val="24"/>
        </w:rPr>
        <w:t xml:space="preserve"> </w:t>
      </w:r>
      <w:r>
        <w:rPr>
          <w:sz w:val="24"/>
        </w:rPr>
        <w:t>Loyola University Chicago, IL</w:t>
      </w:r>
    </w:p>
    <w:p w14:paraId="54516722" w14:textId="77777777" w:rsidR="006C715A" w:rsidRDefault="006C715A">
      <w:pPr>
        <w:pStyle w:val="BodyText"/>
      </w:pPr>
    </w:p>
    <w:p w14:paraId="51EE71DF" w14:textId="77777777" w:rsidR="006C715A" w:rsidRDefault="00000000">
      <w:pPr>
        <w:ind w:left="164"/>
        <w:rPr>
          <w:i/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T.B.</w:t>
      </w:r>
      <w:r>
        <w:rPr>
          <w:spacing w:val="-1"/>
          <w:sz w:val="24"/>
        </w:rPr>
        <w:t xml:space="preserve"> </w:t>
      </w:r>
      <w:r>
        <w:rPr>
          <w:sz w:val="24"/>
        </w:rPr>
        <w:t>(2010).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>Integrating cognitive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behavioral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techniques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psychodynamic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psychotherapy.</w:t>
      </w:r>
    </w:p>
    <w:p w14:paraId="43934EC7" w14:textId="77777777" w:rsidR="006C715A" w:rsidRDefault="00000000">
      <w:pPr>
        <w:pStyle w:val="BodyText"/>
        <w:ind w:left="884"/>
      </w:pPr>
      <w:r>
        <w:t>Chicago</w:t>
      </w:r>
      <w:r>
        <w:rPr>
          <w:spacing w:val="-4"/>
        </w:rPr>
        <w:t xml:space="preserve"> </w:t>
      </w:r>
      <w:r>
        <w:t>Psychoanalytic</w:t>
      </w:r>
      <w:r>
        <w:rPr>
          <w:spacing w:val="-3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Loyola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Joint Conference, Chicago, IL.</w:t>
      </w:r>
    </w:p>
    <w:p w14:paraId="05420F2C" w14:textId="77777777" w:rsidR="006C715A" w:rsidRDefault="006C715A">
      <w:pPr>
        <w:pStyle w:val="BodyText"/>
      </w:pPr>
    </w:p>
    <w:p w14:paraId="524CCD85" w14:textId="77777777" w:rsidR="006C715A" w:rsidRDefault="00000000">
      <w:pPr>
        <w:ind w:left="884" w:hanging="721"/>
        <w:rPr>
          <w:sz w:val="24"/>
        </w:rPr>
      </w:pPr>
      <w:r>
        <w:rPr>
          <w:sz w:val="24"/>
        </w:rPr>
        <w:t>Northcut,</w:t>
      </w:r>
      <w:r>
        <w:rPr>
          <w:spacing w:val="-4"/>
          <w:sz w:val="24"/>
        </w:rPr>
        <w:t xml:space="preserve"> </w:t>
      </w:r>
      <w:r>
        <w:rPr>
          <w:sz w:val="24"/>
        </w:rPr>
        <w:t>T.B.,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Heller,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(2009).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Integrating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cognitive-behavior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techniques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psychodynamic practice.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Texas Society of Clinical Social Work, San Antonio, TX</w:t>
      </w:r>
    </w:p>
    <w:p w14:paraId="67754C8B" w14:textId="77777777" w:rsidR="006C715A" w:rsidRDefault="00000000">
      <w:pPr>
        <w:spacing w:before="227"/>
        <w:ind w:left="884" w:hanging="721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T.B.,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Springer,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(2008).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integration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psychodynamic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cognitive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perspectives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 clinical social work practice: The best of both worlds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Salem State University, Continuing Education Workshop, Salem, MA</w:t>
      </w:r>
    </w:p>
    <w:p w14:paraId="1A06598C" w14:textId="77777777" w:rsidR="006C715A" w:rsidRDefault="006C715A">
      <w:pPr>
        <w:pStyle w:val="BodyText"/>
      </w:pPr>
    </w:p>
    <w:p w14:paraId="00A61CAA" w14:textId="77777777" w:rsidR="006C715A" w:rsidRDefault="00000000">
      <w:pPr>
        <w:ind w:left="884" w:right="148" w:hanging="721"/>
        <w:rPr>
          <w:sz w:val="24"/>
        </w:rPr>
      </w:pPr>
      <w:r>
        <w:rPr>
          <w:sz w:val="24"/>
        </w:rPr>
        <w:t xml:space="preserve">Northcut, T.B. (2008). </w:t>
      </w:r>
      <w:r>
        <w:rPr>
          <w:i/>
          <w:sz w:val="24"/>
        </w:rPr>
        <w:t>Integrating religion and spirituality into psychodynamic and cognitive- behavioral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practice.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Brigham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University.</w:t>
      </w:r>
      <w:r>
        <w:rPr>
          <w:spacing w:val="40"/>
          <w:sz w:val="24"/>
        </w:rPr>
        <w:t xml:space="preserve"> </w:t>
      </w:r>
      <w:r>
        <w:rPr>
          <w:sz w:val="24"/>
        </w:rPr>
        <w:t>Spirituality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Families</w:t>
      </w:r>
      <w:r>
        <w:rPr>
          <w:spacing w:val="-4"/>
          <w:sz w:val="24"/>
        </w:rPr>
        <w:t xml:space="preserve"> </w:t>
      </w:r>
      <w:r>
        <w:rPr>
          <w:sz w:val="24"/>
        </w:rPr>
        <w:t>and Children: Promoting a Strengths-Based Research Agenda.</w:t>
      </w:r>
      <w:r>
        <w:rPr>
          <w:spacing w:val="40"/>
          <w:sz w:val="24"/>
        </w:rPr>
        <w:t xml:space="preserve"> </w:t>
      </w:r>
      <w:r>
        <w:rPr>
          <w:sz w:val="24"/>
        </w:rPr>
        <w:t>Salt Lake City, Utah</w:t>
      </w:r>
    </w:p>
    <w:p w14:paraId="7FA66033" w14:textId="77777777" w:rsidR="006C715A" w:rsidRDefault="006C715A">
      <w:pPr>
        <w:pStyle w:val="BodyText"/>
      </w:pPr>
    </w:p>
    <w:p w14:paraId="2CC57872" w14:textId="77777777" w:rsidR="006C715A" w:rsidRDefault="00000000">
      <w:pPr>
        <w:pStyle w:val="BodyText"/>
        <w:ind w:left="884" w:hanging="721"/>
      </w:pPr>
      <w:r>
        <w:t>Northcut,</w:t>
      </w:r>
      <w:r>
        <w:rPr>
          <w:spacing w:val="-3"/>
        </w:rPr>
        <w:t xml:space="preserve"> </w:t>
      </w:r>
      <w:r>
        <w:t>T.B.</w:t>
      </w:r>
      <w:r>
        <w:rPr>
          <w:spacing w:val="-3"/>
        </w:rPr>
        <w:t xml:space="preserve"> </w:t>
      </w:r>
      <w:r>
        <w:t>(2006-2007).</w:t>
      </w:r>
      <w:r>
        <w:rPr>
          <w:spacing w:val="40"/>
        </w:rPr>
        <w:t xml:space="preserve"> </w:t>
      </w:r>
      <w:r>
        <w:rPr>
          <w:i/>
        </w:rPr>
        <w:t>Supervision</w:t>
      </w:r>
      <w:r>
        <w:rPr>
          <w:i/>
          <w:spacing w:val="-3"/>
        </w:rPr>
        <w:t xml:space="preserve"> </w:t>
      </w:r>
      <w:r>
        <w:rPr>
          <w:i/>
        </w:rPr>
        <w:t>Certificate</w:t>
      </w:r>
      <w:r>
        <w:rPr>
          <w:i/>
          <w:spacing w:val="-3"/>
        </w:rPr>
        <w:t xml:space="preserve"> </w:t>
      </w:r>
      <w:r>
        <w:rPr>
          <w:i/>
        </w:rPr>
        <w:t>Program.</w:t>
      </w:r>
      <w:r>
        <w:rPr>
          <w:i/>
          <w:spacing w:val="40"/>
        </w:rPr>
        <w:t xml:space="preserve"> </w:t>
      </w:r>
      <w:r>
        <w:t>Smith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Work Continuing Education Program, Northampton, MA.</w:t>
      </w:r>
      <w:r>
        <w:rPr>
          <w:spacing w:val="40"/>
        </w:rPr>
        <w:t xml:space="preserve"> </w:t>
      </w:r>
      <w:r>
        <w:t>Taught 15-hour workshop.</w:t>
      </w:r>
    </w:p>
    <w:p w14:paraId="2EAA6C6E" w14:textId="77777777" w:rsidR="006C715A" w:rsidRDefault="006C715A">
      <w:pPr>
        <w:pStyle w:val="BodyText"/>
      </w:pPr>
    </w:p>
    <w:p w14:paraId="5B0E8895" w14:textId="77777777" w:rsidR="006C715A" w:rsidRDefault="00000000">
      <w:pPr>
        <w:ind w:left="164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T.B.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Heller, N.</w:t>
      </w:r>
      <w:r>
        <w:rPr>
          <w:spacing w:val="-1"/>
          <w:sz w:val="24"/>
        </w:rPr>
        <w:t xml:space="preserve"> </w:t>
      </w:r>
      <w:r>
        <w:rPr>
          <w:sz w:val="24"/>
        </w:rPr>
        <w:t>(2001-2007).</w:t>
      </w:r>
      <w:r>
        <w:rPr>
          <w:spacing w:val="59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cognitive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approaches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psychodynamic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therapy</w:t>
      </w:r>
      <w:r>
        <w:rPr>
          <w:spacing w:val="-2"/>
          <w:sz w:val="24"/>
        </w:rPr>
        <w:t>.</w:t>
      </w:r>
    </w:p>
    <w:p w14:paraId="579AA70D" w14:textId="77777777" w:rsidR="006C715A" w:rsidRDefault="00000000">
      <w:pPr>
        <w:pStyle w:val="BodyText"/>
        <w:ind w:left="884" w:right="148"/>
      </w:pPr>
      <w:r>
        <w:t>Smith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Continuing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Northampton,</w:t>
      </w:r>
      <w:r>
        <w:rPr>
          <w:spacing w:val="-4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14- hour workshop.</w:t>
      </w:r>
    </w:p>
    <w:p w14:paraId="63077F47" w14:textId="77777777" w:rsidR="006C715A" w:rsidRDefault="00000000">
      <w:pPr>
        <w:spacing w:before="2" w:line="550" w:lineRule="atLeast"/>
        <w:ind w:left="164" w:right="963"/>
        <w:rPr>
          <w:sz w:val="24"/>
        </w:rPr>
      </w:pPr>
      <w:r>
        <w:rPr>
          <w:sz w:val="24"/>
        </w:rPr>
        <w:t>Northcut,</w:t>
      </w:r>
      <w:r>
        <w:rPr>
          <w:spacing w:val="-2"/>
          <w:sz w:val="24"/>
        </w:rPr>
        <w:t xml:space="preserve"> </w:t>
      </w:r>
      <w:r>
        <w:rPr>
          <w:sz w:val="24"/>
        </w:rPr>
        <w:t>T.B.</w:t>
      </w:r>
      <w:r>
        <w:rPr>
          <w:spacing w:val="-2"/>
          <w:sz w:val="24"/>
        </w:rPr>
        <w:t xml:space="preserve"> </w:t>
      </w:r>
      <w:r>
        <w:rPr>
          <w:sz w:val="24"/>
        </w:rPr>
        <w:t>(2001).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Spirituality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older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adults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Loyola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Chicago,</w:t>
      </w:r>
      <w:r>
        <w:rPr>
          <w:spacing w:val="-2"/>
          <w:sz w:val="24"/>
        </w:rPr>
        <w:t xml:space="preserve"> </w:t>
      </w:r>
      <w:r>
        <w:rPr>
          <w:sz w:val="24"/>
        </w:rPr>
        <w:t>Chicago, IL. 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T.B.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(2000). </w:t>
      </w:r>
      <w:r>
        <w:rPr>
          <w:i/>
          <w:sz w:val="24"/>
        </w:rPr>
        <w:t>Social work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responds: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Spirituality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the healing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professions.</w:t>
      </w:r>
      <w:r>
        <w:rPr>
          <w:i/>
          <w:spacing w:val="60"/>
          <w:sz w:val="24"/>
        </w:rPr>
        <w:t xml:space="preserve"> </w:t>
      </w:r>
      <w:r>
        <w:rPr>
          <w:spacing w:val="-2"/>
          <w:sz w:val="24"/>
        </w:rPr>
        <w:t>Loyola</w:t>
      </w:r>
    </w:p>
    <w:p w14:paraId="31AAB3AA" w14:textId="77777777" w:rsidR="006C715A" w:rsidRDefault="00000000">
      <w:pPr>
        <w:pStyle w:val="BodyText"/>
        <w:spacing w:before="2"/>
        <w:ind w:left="884"/>
      </w:pPr>
      <w:r>
        <w:t>University</w:t>
      </w:r>
      <w:r>
        <w:rPr>
          <w:spacing w:val="-1"/>
        </w:rPr>
        <w:t xml:space="preserve"> </w:t>
      </w:r>
      <w:r>
        <w:t>Chicago,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Continuing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Chicago,</w:t>
      </w:r>
      <w:r>
        <w:rPr>
          <w:spacing w:val="2"/>
        </w:rPr>
        <w:t xml:space="preserve"> </w:t>
      </w:r>
      <w:r>
        <w:rPr>
          <w:spacing w:val="-5"/>
        </w:rPr>
        <w:t>IL.</w:t>
      </w:r>
    </w:p>
    <w:p w14:paraId="7CBB57AC" w14:textId="77777777" w:rsidR="006C715A" w:rsidRDefault="006C715A">
      <w:pPr>
        <w:pStyle w:val="BodyText"/>
      </w:pPr>
    </w:p>
    <w:p w14:paraId="3A1F564C" w14:textId="77777777" w:rsidR="006C715A" w:rsidRDefault="00000000">
      <w:pPr>
        <w:ind w:left="884" w:right="262" w:hanging="721"/>
        <w:rPr>
          <w:sz w:val="24"/>
        </w:rPr>
      </w:pPr>
      <w:r>
        <w:rPr>
          <w:sz w:val="24"/>
        </w:rPr>
        <w:t>Northcut, T.B. (2000).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Constructing a place for religion and spirituality in psychodynamic practice.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Veterans</w:t>
      </w:r>
      <w:r>
        <w:rPr>
          <w:spacing w:val="-3"/>
          <w:sz w:val="24"/>
        </w:rPr>
        <w:t xml:space="preserve"> </w:t>
      </w:r>
      <w:r>
        <w:rPr>
          <w:sz w:val="24"/>
        </w:rPr>
        <w:t>Affairs,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Continuing</w:t>
      </w:r>
      <w:r>
        <w:rPr>
          <w:spacing w:val="-5"/>
          <w:sz w:val="24"/>
        </w:rPr>
        <w:t xml:space="preserve"> </w:t>
      </w:r>
      <w:r>
        <w:rPr>
          <w:sz w:val="24"/>
        </w:rPr>
        <w:t>Education,</w:t>
      </w:r>
      <w:r>
        <w:rPr>
          <w:spacing w:val="-5"/>
          <w:sz w:val="24"/>
        </w:rPr>
        <w:t xml:space="preserve"> </w:t>
      </w:r>
      <w:r>
        <w:rPr>
          <w:sz w:val="24"/>
        </w:rPr>
        <w:t>Hines</w:t>
      </w:r>
      <w:r>
        <w:rPr>
          <w:spacing w:val="-5"/>
          <w:sz w:val="24"/>
        </w:rPr>
        <w:t xml:space="preserve"> </w:t>
      </w:r>
      <w:r>
        <w:rPr>
          <w:sz w:val="24"/>
        </w:rPr>
        <w:t>Hospital,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Chicago, </w:t>
      </w:r>
      <w:r>
        <w:rPr>
          <w:spacing w:val="-4"/>
          <w:sz w:val="24"/>
        </w:rPr>
        <w:t>IL.</w:t>
      </w:r>
    </w:p>
    <w:p w14:paraId="5F3E8257" w14:textId="77777777" w:rsidR="006C715A" w:rsidRDefault="006C715A">
      <w:pPr>
        <w:pStyle w:val="BodyText"/>
        <w:spacing w:before="1"/>
      </w:pPr>
    </w:p>
    <w:p w14:paraId="7C1B308C" w14:textId="77777777" w:rsidR="006C715A" w:rsidRDefault="00000000">
      <w:pPr>
        <w:ind w:left="884" w:right="148" w:hanging="721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T.B.</w:t>
      </w:r>
      <w:r>
        <w:rPr>
          <w:spacing w:val="-3"/>
          <w:sz w:val="24"/>
        </w:rPr>
        <w:t xml:space="preserve"> </w:t>
      </w:r>
      <w:r>
        <w:rPr>
          <w:sz w:val="24"/>
        </w:rPr>
        <w:t>(1999).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Psychodynamic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psychotherapy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constructivism: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 with it?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Clinical Social Work Federation Conference, Washington, D.C.</w:t>
      </w:r>
    </w:p>
    <w:p w14:paraId="3A226F1C" w14:textId="77777777" w:rsidR="006C715A" w:rsidRDefault="006C715A">
      <w:pPr>
        <w:pStyle w:val="BodyText"/>
      </w:pPr>
    </w:p>
    <w:p w14:paraId="560D4F93" w14:textId="77777777" w:rsidR="006C715A" w:rsidRDefault="00000000">
      <w:pPr>
        <w:ind w:left="164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T.B. (1998).</w:t>
      </w:r>
      <w:r>
        <w:rPr>
          <w:spacing w:val="59"/>
          <w:sz w:val="24"/>
        </w:rPr>
        <w:t xml:space="preserve"> </w:t>
      </w:r>
      <w:r>
        <w:rPr>
          <w:i/>
          <w:sz w:val="24"/>
        </w:rPr>
        <w:t>Empowering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families through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integrating their spirituality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clinical </w:t>
      </w:r>
      <w:r>
        <w:rPr>
          <w:i/>
          <w:spacing w:val="-2"/>
          <w:sz w:val="24"/>
        </w:rPr>
        <w:t>practice</w:t>
      </w:r>
      <w:r>
        <w:rPr>
          <w:spacing w:val="-2"/>
          <w:sz w:val="24"/>
        </w:rPr>
        <w:t>.</w:t>
      </w:r>
    </w:p>
    <w:p w14:paraId="57B2A267" w14:textId="77777777" w:rsidR="006C715A" w:rsidRDefault="00000000">
      <w:pPr>
        <w:pStyle w:val="BodyText"/>
        <w:ind w:left="884"/>
      </w:pPr>
      <w:r>
        <w:t>Tenth</w:t>
      </w:r>
      <w:r>
        <w:rPr>
          <w:spacing w:val="-3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Hispanic</w:t>
      </w:r>
      <w:r>
        <w:rPr>
          <w:spacing w:val="-1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Conference,</w:t>
      </w:r>
      <w:r>
        <w:rPr>
          <w:spacing w:val="2"/>
        </w:rPr>
        <w:t xml:space="preserve"> </w:t>
      </w:r>
      <w:r>
        <w:t xml:space="preserve">Itasca, </w:t>
      </w:r>
      <w:r>
        <w:rPr>
          <w:spacing w:val="-5"/>
        </w:rPr>
        <w:t>IL.</w:t>
      </w:r>
    </w:p>
    <w:p w14:paraId="7B0D27C0" w14:textId="77777777" w:rsidR="006C715A" w:rsidRDefault="006C715A">
      <w:pPr>
        <w:pStyle w:val="BodyText"/>
      </w:pPr>
    </w:p>
    <w:p w14:paraId="42BAE4E4" w14:textId="77777777" w:rsidR="006C715A" w:rsidRDefault="00000000">
      <w:pPr>
        <w:ind w:left="884" w:hanging="721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T.B.</w:t>
      </w:r>
      <w:r>
        <w:rPr>
          <w:spacing w:val="-3"/>
          <w:sz w:val="24"/>
        </w:rPr>
        <w:t xml:space="preserve"> </w:t>
      </w:r>
      <w:r>
        <w:rPr>
          <w:sz w:val="24"/>
        </w:rPr>
        <w:t>(1996).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Continued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Relevance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NASW Educational Series, Tucson, AZ.</w:t>
      </w:r>
    </w:p>
    <w:p w14:paraId="16EBC749" w14:textId="77777777" w:rsidR="006C715A" w:rsidRDefault="006C715A">
      <w:pPr>
        <w:rPr>
          <w:sz w:val="24"/>
        </w:rPr>
        <w:sectPr w:rsidR="006C715A" w:rsidSect="0015789F">
          <w:pgSz w:w="12240" w:h="15840"/>
          <w:pgMar w:top="1340" w:right="800" w:bottom="280" w:left="1060" w:header="1089" w:footer="0" w:gutter="0"/>
          <w:cols w:space="720"/>
        </w:sectPr>
      </w:pPr>
    </w:p>
    <w:p w14:paraId="6E4907CB" w14:textId="77777777" w:rsidR="006C715A" w:rsidRDefault="00000000">
      <w:pPr>
        <w:ind w:left="884" w:right="148" w:hanging="721"/>
        <w:rPr>
          <w:sz w:val="24"/>
        </w:rPr>
      </w:pPr>
      <w:r>
        <w:rPr>
          <w:sz w:val="24"/>
        </w:rPr>
        <w:lastRenderedPageBreak/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T.B.</w:t>
      </w:r>
      <w:r>
        <w:rPr>
          <w:spacing w:val="-3"/>
          <w:sz w:val="24"/>
        </w:rPr>
        <w:t xml:space="preserve"> </w:t>
      </w:r>
      <w:r>
        <w:rPr>
          <w:sz w:val="24"/>
        </w:rPr>
        <w:t>(1992).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Living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border: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working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borderline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clients.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USC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Social Work Field Instructors Workshop, Los Angeles, CA</w:t>
      </w:r>
    </w:p>
    <w:p w14:paraId="02BCF381" w14:textId="77777777" w:rsidR="006C715A" w:rsidRDefault="006C715A">
      <w:pPr>
        <w:pStyle w:val="BodyText"/>
      </w:pPr>
    </w:p>
    <w:p w14:paraId="25D65FFA" w14:textId="77777777" w:rsidR="006C715A" w:rsidRDefault="00000000">
      <w:pPr>
        <w:ind w:left="884" w:right="262" w:hanging="721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T.B.</w:t>
      </w:r>
      <w:r>
        <w:rPr>
          <w:spacing w:val="-3"/>
          <w:sz w:val="24"/>
        </w:rPr>
        <w:t xml:space="preserve"> </w:t>
      </w:r>
      <w:r>
        <w:rPr>
          <w:sz w:val="24"/>
        </w:rPr>
        <w:t>(1992).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Treatment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adolescents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personality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disorders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Workshop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Dorothy Kirby Residential Treatment Facility, Los Angeles, CA</w:t>
      </w:r>
    </w:p>
    <w:p w14:paraId="2C2CB192" w14:textId="77777777" w:rsidR="006C715A" w:rsidRDefault="006C715A">
      <w:pPr>
        <w:pStyle w:val="BodyText"/>
      </w:pPr>
    </w:p>
    <w:p w14:paraId="49A4FDEA" w14:textId="77777777" w:rsidR="006C715A" w:rsidRDefault="00000000">
      <w:pPr>
        <w:ind w:left="884" w:hanging="721"/>
        <w:rPr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T.B.</w:t>
      </w:r>
      <w:r>
        <w:rPr>
          <w:spacing w:val="-3"/>
          <w:sz w:val="24"/>
        </w:rPr>
        <w:t xml:space="preserve"> </w:t>
      </w:r>
      <w:r>
        <w:rPr>
          <w:sz w:val="24"/>
        </w:rPr>
        <w:t>(1990).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Religion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spirituality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psychotherapy: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self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psychology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approach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Middle Tennessee Branch of NASW, Nashville, TN.</w:t>
      </w:r>
    </w:p>
    <w:p w14:paraId="59ADC59C" w14:textId="77777777" w:rsidR="006C715A" w:rsidRDefault="006C715A">
      <w:pPr>
        <w:pStyle w:val="BodyText"/>
      </w:pPr>
    </w:p>
    <w:p w14:paraId="7A82D613" w14:textId="77777777" w:rsidR="006C715A" w:rsidRDefault="00000000">
      <w:pPr>
        <w:pStyle w:val="BodyText"/>
        <w:ind w:left="884" w:hanging="721"/>
      </w:pPr>
      <w:r>
        <w:t>Northcut,</w:t>
      </w:r>
      <w:r>
        <w:rPr>
          <w:spacing w:val="-3"/>
        </w:rPr>
        <w:t xml:space="preserve"> </w:t>
      </w:r>
      <w:r>
        <w:t>T.B.</w:t>
      </w:r>
      <w:r>
        <w:rPr>
          <w:spacing w:val="-3"/>
        </w:rPr>
        <w:t xml:space="preserve"> </w:t>
      </w:r>
      <w:r>
        <w:t>(1988).</w:t>
      </w:r>
      <w:r>
        <w:rPr>
          <w:spacing w:val="40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“Treatment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Borderline</w:t>
      </w:r>
      <w:r>
        <w:rPr>
          <w:spacing w:val="-4"/>
        </w:rPr>
        <w:t xml:space="preserve"> </w:t>
      </w:r>
      <w:r>
        <w:t>Condition”,</w:t>
      </w:r>
      <w:r>
        <w:rPr>
          <w:spacing w:val="-3"/>
        </w:rPr>
        <w:t xml:space="preserve"> </w:t>
      </w:r>
      <w:r>
        <w:t>Williamson</w:t>
      </w:r>
      <w:r>
        <w:rPr>
          <w:spacing w:val="-3"/>
        </w:rPr>
        <w:t xml:space="preserve"> </w:t>
      </w:r>
      <w:r>
        <w:t>County Medical Center, Franklin, TN.</w:t>
      </w:r>
      <w:r>
        <w:rPr>
          <w:spacing w:val="40"/>
        </w:rPr>
        <w:t xml:space="preserve"> </w:t>
      </w:r>
      <w:r>
        <w:t>Panel Participant</w:t>
      </w:r>
    </w:p>
    <w:p w14:paraId="085B8008" w14:textId="77777777" w:rsidR="006C715A" w:rsidRDefault="006C715A">
      <w:pPr>
        <w:pStyle w:val="BodyText"/>
      </w:pPr>
    </w:p>
    <w:p w14:paraId="394B6063" w14:textId="77777777" w:rsidR="006C715A" w:rsidRDefault="00000000">
      <w:pPr>
        <w:pStyle w:val="Heading1"/>
        <w:rPr>
          <w:spacing w:val="-2"/>
        </w:rPr>
      </w:pPr>
      <w:bookmarkStart w:id="2" w:name="_Hlk172031958"/>
      <w:r>
        <w:t>GRANT</w:t>
      </w:r>
      <w:r>
        <w:rPr>
          <w:spacing w:val="-1"/>
        </w:rPr>
        <w:t xml:space="preserve"> </w:t>
      </w:r>
      <w:r>
        <w:rPr>
          <w:spacing w:val="-2"/>
        </w:rPr>
        <w:t>AWARD</w:t>
      </w:r>
    </w:p>
    <w:p w14:paraId="7C7EA90C" w14:textId="77777777" w:rsidR="00145966" w:rsidRDefault="00145966">
      <w:pPr>
        <w:pStyle w:val="Heading1"/>
        <w:rPr>
          <w:spacing w:val="-2"/>
        </w:rPr>
      </w:pPr>
    </w:p>
    <w:p w14:paraId="78D1AC33" w14:textId="7D7ED5EC" w:rsidR="00145966" w:rsidRPr="00145966" w:rsidRDefault="00145966" w:rsidP="00145966">
      <w:pPr>
        <w:pStyle w:val="Heading1"/>
        <w:ind w:left="18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Office of Research Services (February 2025) Internal Award. CEADE Creating Equitable, Accessible, Doctoral Education, $5,000</w:t>
      </w:r>
    </w:p>
    <w:p w14:paraId="26F3BEB3" w14:textId="77777777" w:rsidR="0091230B" w:rsidRDefault="0091230B">
      <w:pPr>
        <w:pStyle w:val="Heading1"/>
        <w:rPr>
          <w:spacing w:val="-2"/>
        </w:rPr>
      </w:pPr>
    </w:p>
    <w:p w14:paraId="259DADA5" w14:textId="0967BDF8" w:rsidR="0091230B" w:rsidRPr="0091230B" w:rsidRDefault="0091230B">
      <w:pPr>
        <w:pStyle w:val="Heading1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Spencer Foundation Vision Grant </w:t>
      </w:r>
      <w:proofErr w:type="gramStart"/>
      <w:r>
        <w:rPr>
          <w:b w:val="0"/>
          <w:bCs w:val="0"/>
          <w:spacing w:val="-2"/>
          <w:u w:val="none"/>
        </w:rPr>
        <w:t>Application  (</w:t>
      </w:r>
      <w:proofErr w:type="gramEnd"/>
      <w:r>
        <w:rPr>
          <w:b w:val="0"/>
          <w:bCs w:val="0"/>
          <w:spacing w:val="-2"/>
          <w:u w:val="none"/>
        </w:rPr>
        <w:t xml:space="preserve">9/15/24) </w:t>
      </w:r>
      <w:r w:rsidRPr="0091230B">
        <w:rPr>
          <w:b w:val="0"/>
          <w:bCs w:val="0"/>
          <w:color w:val="333333"/>
          <w:u w:val="none"/>
        </w:rPr>
        <w:t>Pathway to PhD: Advancing Racial Equity in Social Science Doctoral Programs</w:t>
      </w:r>
      <w:r>
        <w:rPr>
          <w:b w:val="0"/>
          <w:bCs w:val="0"/>
          <w:color w:val="333333"/>
          <w:u w:val="none"/>
        </w:rPr>
        <w:t>, $75,000.</w:t>
      </w:r>
    </w:p>
    <w:p w14:paraId="5559F219" w14:textId="77777777" w:rsidR="00DE3868" w:rsidRDefault="00DE3868">
      <w:pPr>
        <w:pStyle w:val="Heading1"/>
        <w:rPr>
          <w:spacing w:val="-2"/>
        </w:rPr>
      </w:pPr>
    </w:p>
    <w:p w14:paraId="634C4429" w14:textId="50B4E599" w:rsidR="00DE3868" w:rsidRPr="00DE3868" w:rsidRDefault="00DE3868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spacing w:val="-2"/>
          <w:u w:val="none"/>
        </w:rPr>
        <w:t xml:space="preserve">READI Innovation Award, Office of Institutional Diversity, Equity and Inclusion, Loyola University Chicago (2024-2025) </w:t>
      </w:r>
      <w:r w:rsidRPr="00DE3868">
        <w:rPr>
          <w:b w:val="0"/>
          <w:bCs w:val="0"/>
          <w:u w:val="none"/>
        </w:rPr>
        <w:t>Pathways to Ph.D. Program:  Improved Mentoring of Faculty and Staff in Working with Diverse Students and Colleagues</w:t>
      </w:r>
      <w:r>
        <w:rPr>
          <w:b w:val="0"/>
          <w:bCs w:val="0"/>
          <w:u w:val="none"/>
        </w:rPr>
        <w:t xml:space="preserve">. Amount funded </w:t>
      </w:r>
      <w:r w:rsidRPr="00DE3868">
        <w:rPr>
          <w:b w:val="0"/>
          <w:bCs w:val="0"/>
          <w:u w:val="none"/>
        </w:rPr>
        <w:t>$31,312.00</w:t>
      </w:r>
    </w:p>
    <w:p w14:paraId="1BBD999F" w14:textId="77777777" w:rsidR="006C715A" w:rsidRDefault="006C715A">
      <w:pPr>
        <w:pStyle w:val="BodyText"/>
        <w:spacing w:before="1"/>
        <w:rPr>
          <w:b/>
        </w:rPr>
      </w:pPr>
    </w:p>
    <w:p w14:paraId="4F8FBB4B" w14:textId="6C6A0201" w:rsidR="006C715A" w:rsidRDefault="00000000" w:rsidP="00DE3868">
      <w:pPr>
        <w:pStyle w:val="BodyText"/>
        <w:ind w:left="164" w:right="262"/>
      </w:pPr>
      <w:r>
        <w:t>Healthcare Foundation Northern Lake County (HFNLC) (</w:t>
      </w:r>
      <w:r w:rsidR="00305494">
        <w:t>December 2023-November 2024</w:t>
      </w:r>
      <w:r>
        <w:t>) Increasing Mental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Northern</w:t>
      </w:r>
      <w:r>
        <w:rPr>
          <w:spacing w:val="-4"/>
        </w:rPr>
        <w:t xml:space="preserve"> </w:t>
      </w:r>
      <w:r>
        <w:t>Lake</w:t>
      </w:r>
      <w:r>
        <w:rPr>
          <w:spacing w:val="-3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Supervisor</w:t>
      </w:r>
      <w:r>
        <w:rPr>
          <w:spacing w:val="-4"/>
        </w:rPr>
        <w:t xml:space="preserve"> </w:t>
      </w:r>
      <w:r>
        <w:t>Training.</w:t>
      </w:r>
      <w:r>
        <w:rPr>
          <w:spacing w:val="40"/>
        </w:rPr>
        <w:t xml:space="preserve"> </w:t>
      </w:r>
      <w:r>
        <w:t>Amount</w:t>
      </w:r>
      <w:r w:rsidR="00DE3868">
        <w:t xml:space="preserve"> funded </w:t>
      </w:r>
      <w:r>
        <w:rPr>
          <w:spacing w:val="-2"/>
        </w:rPr>
        <w:t>$45,892</w:t>
      </w:r>
    </w:p>
    <w:bookmarkEnd w:id="2"/>
    <w:p w14:paraId="5811052F" w14:textId="77777777" w:rsidR="006C715A" w:rsidRDefault="006C715A">
      <w:pPr>
        <w:pStyle w:val="BodyText"/>
      </w:pPr>
    </w:p>
    <w:p w14:paraId="2000CD38" w14:textId="77777777" w:rsidR="006C715A" w:rsidRDefault="00000000">
      <w:pPr>
        <w:pStyle w:val="BodyText"/>
        <w:ind w:left="164" w:right="191"/>
      </w:pPr>
      <w:r>
        <w:t>Applied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NIMH</w:t>
      </w:r>
      <w:r>
        <w:rPr>
          <w:spacing w:val="-3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(2020)</w:t>
      </w:r>
      <w:r>
        <w:rPr>
          <w:spacing w:val="-2"/>
        </w:rPr>
        <w:t xml:space="preserve"> </w:t>
      </w:r>
      <w:r>
        <w:t>Reducing</w:t>
      </w:r>
      <w:r>
        <w:rPr>
          <w:spacing w:val="-3"/>
        </w:rPr>
        <w:t xml:space="preserve"> </w:t>
      </w:r>
      <w:r>
        <w:t>HIV/AIDS</w:t>
      </w:r>
      <w:r>
        <w:rPr>
          <w:spacing w:val="-3"/>
        </w:rPr>
        <w:t xml:space="preserve"> </w:t>
      </w:r>
      <w:r>
        <w:t>Stigma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Ethiopia: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Study of Health Extension Workers and their Communities; not funded</w:t>
      </w:r>
    </w:p>
    <w:p w14:paraId="59CD9B75" w14:textId="77777777" w:rsidR="006C715A" w:rsidRDefault="006C715A">
      <w:pPr>
        <w:pStyle w:val="BodyText"/>
      </w:pPr>
    </w:p>
    <w:p w14:paraId="3FD1C799" w14:textId="77777777" w:rsidR="006C715A" w:rsidRDefault="00000000">
      <w:pPr>
        <w:pStyle w:val="BodyText"/>
        <w:ind w:left="164"/>
      </w:pPr>
      <w:r>
        <w:t>Summer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Stipend</w:t>
      </w:r>
      <w:r>
        <w:rPr>
          <w:spacing w:val="-4"/>
        </w:rPr>
        <w:t xml:space="preserve"> </w:t>
      </w:r>
      <w:r>
        <w:t>(2014).</w:t>
      </w:r>
      <w:r>
        <w:rPr>
          <w:spacing w:val="40"/>
        </w:rPr>
        <w:t xml:space="preserve"> </w:t>
      </w:r>
      <w:r>
        <w:t>Postpartum</w:t>
      </w:r>
      <w:r>
        <w:rPr>
          <w:spacing w:val="-4"/>
        </w:rPr>
        <w:t xml:space="preserve"> </w:t>
      </w:r>
      <w:r>
        <w:t>Maternal</w:t>
      </w:r>
      <w:r>
        <w:rPr>
          <w:spacing w:val="-4"/>
        </w:rPr>
        <w:t xml:space="preserve"> </w:t>
      </w:r>
      <w:r>
        <w:t>Attachment</w:t>
      </w:r>
      <w:r>
        <w:rPr>
          <w:spacing w:val="-4"/>
        </w:rPr>
        <w:t xml:space="preserve"> </w:t>
      </w:r>
      <w:r>
        <w:t>Styles:</w:t>
      </w:r>
      <w:r>
        <w:rPr>
          <w:spacing w:val="40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Projective Picture System in Addis Ababa.</w:t>
      </w:r>
      <w:r>
        <w:rPr>
          <w:spacing w:val="40"/>
        </w:rPr>
        <w:t xml:space="preserve"> </w:t>
      </w:r>
      <w:r>
        <w:t>Award:</w:t>
      </w:r>
      <w:r>
        <w:rPr>
          <w:spacing w:val="40"/>
        </w:rPr>
        <w:t xml:space="preserve"> </w:t>
      </w:r>
      <w:r>
        <w:t>$7,000</w:t>
      </w:r>
    </w:p>
    <w:p w14:paraId="6DE3083A" w14:textId="77777777" w:rsidR="006C715A" w:rsidRDefault="006C715A">
      <w:pPr>
        <w:pStyle w:val="BodyText"/>
      </w:pPr>
    </w:p>
    <w:p w14:paraId="39BF9C7F" w14:textId="77777777" w:rsidR="006C715A" w:rsidRDefault="00000000">
      <w:pPr>
        <w:pStyle w:val="BodyText"/>
        <w:ind w:left="884" w:hanging="721"/>
      </w:pPr>
      <w:bookmarkStart w:id="3" w:name="_Hlk172032076"/>
      <w:r>
        <w:t>Children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African</w:t>
      </w:r>
      <w:r>
        <w:rPr>
          <w:spacing w:val="-3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Fellowship</w:t>
      </w:r>
      <w:r>
        <w:rPr>
          <w:spacing w:val="-3"/>
        </w:rPr>
        <w:t xml:space="preserve"> </w:t>
      </w:r>
      <w:r>
        <w:t>(2011).</w:t>
      </w:r>
      <w:r>
        <w:rPr>
          <w:spacing w:val="40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Children,</w:t>
      </w:r>
      <w:r>
        <w:rPr>
          <w:spacing w:val="-3"/>
        </w:rPr>
        <w:t xml:space="preserve"> </w:t>
      </w:r>
      <w:r>
        <w:t>Loyola University.</w:t>
      </w:r>
      <w:r>
        <w:rPr>
          <w:spacing w:val="40"/>
        </w:rPr>
        <w:t xml:space="preserve"> </w:t>
      </w:r>
      <w:r>
        <w:t>Award: $15,000</w:t>
      </w:r>
    </w:p>
    <w:bookmarkEnd w:id="3"/>
    <w:p w14:paraId="06E37EB2" w14:textId="77777777" w:rsidR="006C715A" w:rsidRDefault="006C715A">
      <w:pPr>
        <w:pStyle w:val="BodyText"/>
        <w:spacing w:before="1"/>
      </w:pPr>
    </w:p>
    <w:p w14:paraId="60801BDF" w14:textId="77777777" w:rsidR="006C715A" w:rsidRDefault="00000000">
      <w:pPr>
        <w:pStyle w:val="BodyText"/>
        <w:ind w:left="164"/>
      </w:pPr>
      <w:r>
        <w:t>EVOKE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Loyola University Chicago,</w:t>
      </w:r>
      <w:r>
        <w:rPr>
          <w:spacing w:val="-1"/>
        </w:rPr>
        <w:t xml:space="preserve"> </w:t>
      </w:r>
      <w:r>
        <w:t xml:space="preserve">Spring </w:t>
      </w:r>
      <w:r>
        <w:rPr>
          <w:spacing w:val="-4"/>
        </w:rPr>
        <w:t>2006</w:t>
      </w:r>
    </w:p>
    <w:p w14:paraId="2DBA3678" w14:textId="77777777" w:rsidR="006C715A" w:rsidRDefault="006C715A">
      <w:pPr>
        <w:pStyle w:val="BodyText"/>
      </w:pPr>
    </w:p>
    <w:p w14:paraId="5BC8681E" w14:textId="77777777" w:rsidR="006C715A" w:rsidRDefault="00000000">
      <w:pPr>
        <w:pStyle w:val="BodyText"/>
        <w:ind w:left="164"/>
      </w:pPr>
      <w:r>
        <w:t xml:space="preserve">Rhoda G. </w:t>
      </w:r>
      <w:proofErr w:type="spellStart"/>
      <w:r>
        <w:t>Sarnat</w:t>
      </w:r>
      <w:proofErr w:type="spellEnd"/>
      <w:r>
        <w:t xml:space="preserve"> Junior Faculty Endowment, University of Southern California (1993), $5,000 for completion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surveys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universities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Research Network, Development of Psychotherapists Common Core Questionnaire (DPCCQ).</w:t>
      </w:r>
    </w:p>
    <w:p w14:paraId="324F2E87" w14:textId="77777777" w:rsidR="006C715A" w:rsidRDefault="006C715A">
      <w:pPr>
        <w:pStyle w:val="BodyText"/>
      </w:pPr>
    </w:p>
    <w:p w14:paraId="22B8AC8A" w14:textId="77777777" w:rsidR="006C715A" w:rsidRDefault="006C715A">
      <w:pPr>
        <w:pStyle w:val="BodyText"/>
      </w:pPr>
    </w:p>
    <w:p w14:paraId="21BFE627" w14:textId="77777777" w:rsidR="006C715A" w:rsidRDefault="00000000">
      <w:pPr>
        <w:ind w:left="164"/>
        <w:rPr>
          <w:b/>
          <w:sz w:val="24"/>
        </w:rPr>
      </w:pPr>
      <w:r>
        <w:rPr>
          <w:b/>
          <w:sz w:val="24"/>
          <w:u w:val="single"/>
        </w:rPr>
        <w:t>PROFESSIONAL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MEMBERSHIPS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(past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and/or</w:t>
      </w:r>
      <w:r>
        <w:rPr>
          <w:b/>
          <w:spacing w:val="-2"/>
          <w:sz w:val="24"/>
          <w:u w:val="single"/>
        </w:rPr>
        <w:t xml:space="preserve"> present)</w:t>
      </w:r>
    </w:p>
    <w:p w14:paraId="59ED2C99" w14:textId="77777777" w:rsidR="006C715A" w:rsidRDefault="006C715A">
      <w:pPr>
        <w:pStyle w:val="BodyText"/>
        <w:rPr>
          <w:b/>
        </w:rPr>
      </w:pPr>
    </w:p>
    <w:p w14:paraId="7AD4DFE4" w14:textId="77777777" w:rsidR="006C715A" w:rsidRDefault="00000000">
      <w:pPr>
        <w:pStyle w:val="BodyText"/>
        <w:ind w:left="284" w:right="4646"/>
      </w:pPr>
      <w:r>
        <w:t>National</w:t>
      </w:r>
      <w:r>
        <w:rPr>
          <w:spacing w:val="-9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Workers</w:t>
      </w:r>
      <w:r>
        <w:rPr>
          <w:spacing w:val="-8"/>
        </w:rPr>
        <w:t xml:space="preserve"> </w:t>
      </w:r>
      <w:r>
        <w:t>(NASW) Council on Social Work Education (CSWE)</w:t>
      </w:r>
    </w:p>
    <w:p w14:paraId="539E26C3" w14:textId="77777777" w:rsidR="006C715A" w:rsidRDefault="00000000">
      <w:pPr>
        <w:pStyle w:val="BodyText"/>
        <w:spacing w:before="1"/>
        <w:ind w:left="284" w:right="2113"/>
      </w:pPr>
      <w:r>
        <w:rPr>
          <w:color w:val="202020"/>
        </w:rPr>
        <w:t>CSWE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Council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on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Global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Learning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Practice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July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1,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2016-June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30,</w:t>
      </w:r>
      <w:r>
        <w:rPr>
          <w:color w:val="202020"/>
          <w:spacing w:val="-4"/>
        </w:rPr>
        <w:t xml:space="preserve"> </w:t>
      </w:r>
      <w:proofErr w:type="gramStart"/>
      <w:r>
        <w:rPr>
          <w:color w:val="202020"/>
        </w:rPr>
        <w:t>2019</w:t>
      </w:r>
      <w:proofErr w:type="gramEnd"/>
      <w:r>
        <w:rPr>
          <w:color w:val="202020"/>
        </w:rPr>
        <w:t xml:space="preserve"> </w:t>
      </w:r>
      <w:r>
        <w:t>Society for Psychotherapy Research (SPR)</w:t>
      </w:r>
    </w:p>
    <w:p w14:paraId="7541E745" w14:textId="77777777" w:rsidR="006C715A" w:rsidRDefault="00000000">
      <w:pPr>
        <w:pStyle w:val="BodyText"/>
        <w:ind w:left="284"/>
      </w:pPr>
      <w:r>
        <w:t>Society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Exploration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Psychotherapy Integration</w:t>
      </w:r>
      <w:r>
        <w:rPr>
          <w:spacing w:val="-1"/>
        </w:rPr>
        <w:t xml:space="preserve"> </w:t>
      </w:r>
      <w:r>
        <w:rPr>
          <w:spacing w:val="-2"/>
        </w:rPr>
        <w:t>(SEPI)</w:t>
      </w:r>
    </w:p>
    <w:p w14:paraId="7C523980" w14:textId="77777777" w:rsidR="006C715A" w:rsidRDefault="00000000">
      <w:pPr>
        <w:pStyle w:val="BodyText"/>
        <w:ind w:left="284" w:right="1855"/>
      </w:pPr>
      <w:r>
        <w:rPr>
          <w:color w:val="333333"/>
        </w:rPr>
        <w:lastRenderedPageBreak/>
        <w:t xml:space="preserve">American Association of Psychoanalytic Clinical Social Workers (AAPCSW) </w:t>
      </w:r>
      <w:r>
        <w:t>Collaborative</w:t>
      </w:r>
      <w:r>
        <w:rPr>
          <w:spacing w:val="-6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</w:p>
    <w:p w14:paraId="7974D204" w14:textId="77777777" w:rsidR="006C715A" w:rsidRDefault="00000000">
      <w:pPr>
        <w:pStyle w:val="BodyText"/>
        <w:ind w:left="944"/>
      </w:pPr>
      <w:r>
        <w:rPr>
          <w:spacing w:val="-2"/>
        </w:rPr>
        <w:t>Psychotherapists</w:t>
      </w:r>
    </w:p>
    <w:p w14:paraId="11A9E0A9" w14:textId="77777777" w:rsidR="006C715A" w:rsidRDefault="00000000">
      <w:pPr>
        <w:pStyle w:val="BodyText"/>
        <w:ind w:left="944" w:right="963" w:hanging="660"/>
      </w:pPr>
      <w:r>
        <w:t>Committee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Psychoanalysis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Federation of Societies for Clinical Social Work</w:t>
      </w:r>
    </w:p>
    <w:p w14:paraId="3D1C7AF4" w14:textId="77777777" w:rsidR="006C715A" w:rsidRDefault="00000000">
      <w:pPr>
        <w:pStyle w:val="BodyText"/>
        <w:ind w:left="284"/>
      </w:pPr>
      <w:r>
        <w:t>Illinois</w:t>
      </w:r>
      <w:r>
        <w:rPr>
          <w:spacing w:val="-2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Clinical Social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(ICSSW)</w:t>
      </w:r>
    </w:p>
    <w:p w14:paraId="08A5A807" w14:textId="77777777" w:rsidR="006C715A" w:rsidRDefault="006C715A">
      <w:pPr>
        <w:sectPr w:rsidR="006C715A" w:rsidSect="0015789F">
          <w:pgSz w:w="12240" w:h="15840"/>
          <w:pgMar w:top="1340" w:right="800" w:bottom="280" w:left="1060" w:header="1089" w:footer="0" w:gutter="0"/>
          <w:cols w:space="720"/>
        </w:sectPr>
      </w:pPr>
    </w:p>
    <w:p w14:paraId="562BCFA9" w14:textId="77777777" w:rsidR="006C715A" w:rsidRDefault="00000000">
      <w:pPr>
        <w:pStyle w:val="BodyText"/>
        <w:ind w:left="284"/>
      </w:pPr>
      <w:r>
        <w:lastRenderedPageBreak/>
        <w:t>Society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Work and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(SSWR)</w:t>
      </w:r>
    </w:p>
    <w:p w14:paraId="69CA6C4B" w14:textId="77777777" w:rsidR="006C715A" w:rsidRDefault="006C715A">
      <w:pPr>
        <w:pStyle w:val="BodyText"/>
      </w:pPr>
    </w:p>
    <w:p w14:paraId="15A97AA6" w14:textId="77777777" w:rsidR="006C715A" w:rsidRDefault="00000000">
      <w:pPr>
        <w:pStyle w:val="Heading1"/>
        <w:rPr>
          <w:u w:val="none"/>
        </w:rPr>
      </w:pPr>
      <w:r>
        <w:t>PROFESSIONAL</w:t>
      </w:r>
      <w:r>
        <w:rPr>
          <w:spacing w:val="-3"/>
        </w:rPr>
        <w:t xml:space="preserve"> </w:t>
      </w:r>
      <w:r>
        <w:rPr>
          <w:spacing w:val="-2"/>
        </w:rPr>
        <w:t>CERTIFICATION</w:t>
      </w:r>
    </w:p>
    <w:p w14:paraId="21D30062" w14:textId="77777777" w:rsidR="006C715A" w:rsidRDefault="006C715A">
      <w:pPr>
        <w:pStyle w:val="BodyText"/>
        <w:rPr>
          <w:b/>
        </w:rPr>
      </w:pPr>
    </w:p>
    <w:p w14:paraId="36C26D6B" w14:textId="77777777" w:rsidR="006C715A" w:rsidRDefault="00000000">
      <w:pPr>
        <w:pStyle w:val="BodyText"/>
        <w:ind w:left="284" w:right="4646"/>
      </w:pPr>
      <w:r>
        <w:t>Licensed Clinical Social Worker (LCSW), Illinois Certified</w:t>
      </w:r>
      <w:r>
        <w:rPr>
          <w:spacing w:val="-7"/>
        </w:rPr>
        <w:t xml:space="preserve"> </w:t>
      </w:r>
      <w:r>
        <w:t>Independent</w:t>
      </w:r>
      <w:r>
        <w:rPr>
          <w:spacing w:val="-9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Worker</w:t>
      </w:r>
      <w:r>
        <w:rPr>
          <w:spacing w:val="-9"/>
        </w:rPr>
        <w:t xml:space="preserve"> </w:t>
      </w:r>
      <w:r>
        <w:t>(CISW),</w:t>
      </w:r>
      <w:r>
        <w:rPr>
          <w:spacing w:val="-8"/>
        </w:rPr>
        <w:t xml:space="preserve"> </w:t>
      </w:r>
      <w:r>
        <w:t>Arizona</w:t>
      </w:r>
    </w:p>
    <w:p w14:paraId="5BEC7617" w14:textId="77777777" w:rsidR="006C715A" w:rsidRDefault="00000000">
      <w:pPr>
        <w:pStyle w:val="BodyText"/>
        <w:ind w:left="284" w:right="3380"/>
      </w:pPr>
      <w:r>
        <w:t>Licensed</w:t>
      </w:r>
      <w:r>
        <w:rPr>
          <w:spacing w:val="-7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Worker</w:t>
      </w:r>
      <w:r>
        <w:rPr>
          <w:spacing w:val="-7"/>
        </w:rPr>
        <w:t xml:space="preserve"> </w:t>
      </w:r>
      <w:r>
        <w:t>(LCSW),</w:t>
      </w:r>
      <w:r>
        <w:rPr>
          <w:spacing w:val="-6"/>
        </w:rPr>
        <w:t xml:space="preserve"> </w:t>
      </w:r>
      <w:r>
        <w:t>Tennessee,</w:t>
      </w:r>
      <w:r>
        <w:rPr>
          <w:spacing w:val="-7"/>
        </w:rPr>
        <w:t xml:space="preserve"> </w:t>
      </w:r>
      <w:r>
        <w:t>California Who's Who Among Human Services Professionals (1987) Community Leaders of America (1989)</w:t>
      </w:r>
    </w:p>
    <w:p w14:paraId="197B307E" w14:textId="77777777" w:rsidR="006C715A" w:rsidRDefault="006C715A">
      <w:pPr>
        <w:pStyle w:val="BodyText"/>
      </w:pPr>
    </w:p>
    <w:p w14:paraId="260006F9" w14:textId="77777777" w:rsidR="006C715A" w:rsidRDefault="006C715A">
      <w:pPr>
        <w:pStyle w:val="BodyText"/>
      </w:pPr>
    </w:p>
    <w:p w14:paraId="6A1856F2" w14:textId="77777777" w:rsidR="006C715A" w:rsidRDefault="00000000">
      <w:pPr>
        <w:ind w:left="164"/>
        <w:rPr>
          <w:b/>
          <w:spacing w:val="-2"/>
          <w:sz w:val="24"/>
          <w:u w:val="single"/>
        </w:rPr>
      </w:pPr>
      <w:r>
        <w:rPr>
          <w:b/>
          <w:spacing w:val="-2"/>
          <w:sz w:val="24"/>
          <w:u w:val="single"/>
        </w:rPr>
        <w:t>SERVICE</w:t>
      </w:r>
    </w:p>
    <w:p w14:paraId="1D641F23" w14:textId="77777777" w:rsidR="00F07898" w:rsidRDefault="00F07898">
      <w:pPr>
        <w:ind w:left="164"/>
        <w:rPr>
          <w:b/>
          <w:spacing w:val="-2"/>
          <w:sz w:val="24"/>
          <w:u w:val="single"/>
        </w:rPr>
      </w:pPr>
    </w:p>
    <w:p w14:paraId="4C7C0CE0" w14:textId="65FA2661" w:rsidR="00F07898" w:rsidRDefault="00F07898" w:rsidP="00F07898">
      <w:pPr>
        <w:ind w:left="164"/>
        <w:rPr>
          <w:b/>
          <w:spacing w:val="-2"/>
          <w:sz w:val="24"/>
        </w:rPr>
      </w:pPr>
      <w:r>
        <w:rPr>
          <w:b/>
          <w:spacing w:val="-2"/>
          <w:sz w:val="24"/>
        </w:rPr>
        <w:t>Greenstone Lecture Series Coordinator</w:t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  <w:t xml:space="preserve">   2021-2025</w:t>
      </w:r>
    </w:p>
    <w:p w14:paraId="239CBF37" w14:textId="77777777" w:rsidR="00F07898" w:rsidRDefault="00000000" w:rsidP="00F07898">
      <w:pPr>
        <w:ind w:left="164"/>
        <w:rPr>
          <w:b/>
          <w:sz w:val="24"/>
        </w:rPr>
      </w:pPr>
      <w:r>
        <w:rPr>
          <w:b/>
          <w:sz w:val="24"/>
        </w:rPr>
        <w:t xml:space="preserve">Liaison and Coordinator of Certificate in Advanced Psychotherapy </w:t>
      </w:r>
      <w:r w:rsidR="00F07898">
        <w:rPr>
          <w:b/>
          <w:sz w:val="24"/>
        </w:rPr>
        <w:t xml:space="preserve">     </w:t>
      </w:r>
      <w:proofErr w:type="gramStart"/>
      <w:r w:rsidR="00F07898">
        <w:rPr>
          <w:b/>
          <w:sz w:val="24"/>
        </w:rPr>
        <w:t xml:space="preserve">   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 xml:space="preserve">2020-present) </w:t>
      </w:r>
    </w:p>
    <w:p w14:paraId="42CC6F9C" w14:textId="42B0C355" w:rsidR="006C715A" w:rsidRDefault="00000000" w:rsidP="00F07898">
      <w:pPr>
        <w:ind w:left="164"/>
        <w:rPr>
          <w:b/>
          <w:sz w:val="24"/>
        </w:rPr>
      </w:pPr>
      <w:r>
        <w:rPr>
          <w:b/>
          <w:sz w:val="24"/>
        </w:rPr>
        <w:t>Director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 Global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Initiatives in Social </w:t>
      </w:r>
      <w:r>
        <w:rPr>
          <w:b/>
          <w:spacing w:val="-4"/>
          <w:sz w:val="24"/>
        </w:rPr>
        <w:t>Work</w:t>
      </w:r>
      <w:r>
        <w:rPr>
          <w:b/>
          <w:sz w:val="24"/>
        </w:rPr>
        <w:tab/>
      </w:r>
      <w:r w:rsidR="00F07898">
        <w:rPr>
          <w:b/>
          <w:sz w:val="24"/>
        </w:rPr>
        <w:tab/>
      </w:r>
      <w:r w:rsidR="00F07898">
        <w:rPr>
          <w:b/>
          <w:sz w:val="24"/>
        </w:rPr>
        <w:tab/>
      </w:r>
      <w:r w:rsidR="00F07898">
        <w:rPr>
          <w:b/>
          <w:sz w:val="24"/>
        </w:rPr>
        <w:tab/>
      </w:r>
      <w:r w:rsidR="00F07898">
        <w:rPr>
          <w:b/>
          <w:sz w:val="24"/>
        </w:rPr>
        <w:tab/>
        <w:t xml:space="preserve">   </w:t>
      </w:r>
      <w:r>
        <w:rPr>
          <w:b/>
          <w:spacing w:val="-4"/>
          <w:sz w:val="24"/>
        </w:rPr>
        <w:t>2019-2022</w:t>
      </w:r>
    </w:p>
    <w:p w14:paraId="37E28A84" w14:textId="424C7232" w:rsidR="006C715A" w:rsidRDefault="00000000">
      <w:pPr>
        <w:tabs>
          <w:tab w:val="left" w:pos="8085"/>
        </w:tabs>
        <w:ind w:left="164"/>
        <w:rPr>
          <w:b/>
          <w:sz w:val="24"/>
        </w:rPr>
      </w:pPr>
      <w:r>
        <w:rPr>
          <w:b/>
          <w:sz w:val="24"/>
        </w:rPr>
        <w:t>Membership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Sister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Cities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Chicago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Social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Services</w:t>
      </w:r>
      <w:r w:rsidR="00F07898">
        <w:rPr>
          <w:b/>
          <w:sz w:val="24"/>
        </w:rPr>
        <w:tab/>
      </w:r>
      <w:r>
        <w:rPr>
          <w:b/>
          <w:spacing w:val="-2"/>
          <w:sz w:val="24"/>
        </w:rPr>
        <w:t>2017-</w:t>
      </w:r>
      <w:r>
        <w:rPr>
          <w:b/>
          <w:spacing w:val="-4"/>
          <w:sz w:val="24"/>
        </w:rPr>
        <w:t>2022</w:t>
      </w:r>
    </w:p>
    <w:p w14:paraId="08E8B170" w14:textId="6FB415AC" w:rsidR="006C715A" w:rsidRDefault="00000000">
      <w:pPr>
        <w:tabs>
          <w:tab w:val="left" w:pos="8085"/>
        </w:tabs>
        <w:ind w:left="164"/>
        <w:rPr>
          <w:b/>
          <w:sz w:val="24"/>
        </w:rPr>
      </w:pPr>
      <w:r>
        <w:rPr>
          <w:b/>
          <w:sz w:val="24"/>
        </w:rPr>
        <w:t>Co-director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delegation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Durban,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Africa</w:t>
      </w:r>
      <w:r w:rsidR="00F07898">
        <w:rPr>
          <w:b/>
          <w:sz w:val="24"/>
        </w:rPr>
        <w:tab/>
      </w:r>
      <w:r>
        <w:rPr>
          <w:b/>
          <w:spacing w:val="-2"/>
          <w:sz w:val="24"/>
        </w:rPr>
        <w:t>2019-</w:t>
      </w:r>
      <w:r>
        <w:rPr>
          <w:b/>
          <w:spacing w:val="-4"/>
          <w:sz w:val="24"/>
        </w:rPr>
        <w:t>2022</w:t>
      </w:r>
    </w:p>
    <w:p w14:paraId="61EBD41A" w14:textId="77777777" w:rsidR="006C715A" w:rsidRDefault="00000000">
      <w:pPr>
        <w:spacing w:before="276"/>
        <w:ind w:left="164"/>
        <w:rPr>
          <w:sz w:val="24"/>
        </w:rPr>
      </w:pPr>
      <w:r>
        <w:rPr>
          <w:b/>
          <w:sz w:val="24"/>
        </w:rPr>
        <w:t>Editorial</w:t>
      </w:r>
      <w:r>
        <w:rPr>
          <w:b/>
          <w:spacing w:val="-2"/>
          <w:sz w:val="24"/>
        </w:rPr>
        <w:t xml:space="preserve"> boards</w:t>
      </w:r>
      <w:r>
        <w:rPr>
          <w:spacing w:val="-2"/>
          <w:sz w:val="24"/>
        </w:rPr>
        <w:t>:</w:t>
      </w:r>
    </w:p>
    <w:p w14:paraId="2F34CF0D" w14:textId="77777777" w:rsidR="006C715A" w:rsidRDefault="00000000">
      <w:pPr>
        <w:pStyle w:val="BodyText"/>
        <w:ind w:left="464"/>
      </w:pPr>
      <w:r>
        <w:t>Clinical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rPr>
          <w:spacing w:val="-2"/>
        </w:rPr>
        <w:t>Journal</w:t>
      </w:r>
    </w:p>
    <w:p w14:paraId="17F7E4E4" w14:textId="77777777" w:rsidR="006C715A" w:rsidRDefault="00000000">
      <w:pPr>
        <w:pStyle w:val="BodyText"/>
        <w:ind w:left="464" w:right="5039"/>
      </w:pPr>
      <w:r>
        <w:t>Smith</w:t>
      </w:r>
      <w:r>
        <w:rPr>
          <w:spacing w:val="-8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Work International Social Work Journal</w:t>
      </w:r>
    </w:p>
    <w:p w14:paraId="1C14B707" w14:textId="77777777" w:rsidR="006C715A" w:rsidRDefault="00000000">
      <w:pPr>
        <w:tabs>
          <w:tab w:val="left" w:pos="8085"/>
        </w:tabs>
        <w:spacing w:before="276" w:line="480" w:lineRule="auto"/>
        <w:ind w:left="164" w:right="963"/>
        <w:rPr>
          <w:b/>
          <w:sz w:val="24"/>
        </w:rPr>
      </w:pPr>
      <w:r>
        <w:rPr>
          <w:sz w:val="24"/>
        </w:rPr>
        <w:t>C</w:t>
      </w:r>
      <w:r>
        <w:rPr>
          <w:b/>
          <w:sz w:val="24"/>
        </w:rPr>
        <w:t>onsultation and Therapeutic Support, El Hogar del Nino, Chicago IL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2017-Present </w:t>
      </w:r>
      <w:r>
        <w:rPr>
          <w:b/>
          <w:sz w:val="24"/>
        </w:rPr>
        <w:t>CSWE: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Council on Global Learning, Research, and Practice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2016-2019</w:t>
      </w:r>
    </w:p>
    <w:p w14:paraId="61BE43DC" w14:textId="77777777" w:rsidR="006C715A" w:rsidRDefault="00000000">
      <w:pPr>
        <w:spacing w:before="1"/>
        <w:ind w:left="164" w:right="148"/>
        <w:rPr>
          <w:sz w:val="24"/>
        </w:rPr>
      </w:pPr>
      <w:r>
        <w:rPr>
          <w:b/>
          <w:sz w:val="24"/>
        </w:rPr>
        <w:t>Manuscripts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reviewed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CSWJ,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Journal,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Smith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Studies, Journal of Social Work.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60+</w:t>
      </w:r>
    </w:p>
    <w:p w14:paraId="5B3E313A" w14:textId="77777777" w:rsidR="006C715A" w:rsidRDefault="00000000">
      <w:pPr>
        <w:tabs>
          <w:tab w:val="left" w:pos="8078"/>
        </w:tabs>
        <w:spacing w:before="276"/>
        <w:ind w:left="164"/>
        <w:rPr>
          <w:b/>
          <w:sz w:val="24"/>
        </w:rPr>
      </w:pPr>
      <w:r>
        <w:rPr>
          <w:b/>
          <w:sz w:val="24"/>
        </w:rPr>
        <w:t>Institutional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Board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Loyola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Chicago,</w:t>
      </w:r>
      <w:r>
        <w:rPr>
          <w:spacing w:val="-1"/>
          <w:sz w:val="24"/>
        </w:rPr>
        <w:t xml:space="preserve"> </w:t>
      </w:r>
      <w:r>
        <w:rPr>
          <w:sz w:val="24"/>
        </w:rPr>
        <w:t>Chicago,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b/>
          <w:spacing w:val="-2"/>
          <w:sz w:val="24"/>
        </w:rPr>
        <w:t>2004-</w:t>
      </w:r>
      <w:r>
        <w:rPr>
          <w:b/>
          <w:spacing w:val="-4"/>
          <w:sz w:val="24"/>
        </w:rPr>
        <w:t>2019</w:t>
      </w:r>
    </w:p>
    <w:p w14:paraId="7BF363E5" w14:textId="77777777" w:rsidR="006C715A" w:rsidRDefault="00000000">
      <w:pPr>
        <w:tabs>
          <w:tab w:val="left" w:pos="8085"/>
        </w:tabs>
        <w:spacing w:before="276"/>
        <w:ind w:left="164"/>
        <w:rPr>
          <w:b/>
          <w:sz w:val="24"/>
        </w:rPr>
      </w:pPr>
      <w:r>
        <w:rPr>
          <w:b/>
          <w:sz w:val="24"/>
        </w:rPr>
        <w:t>Faculty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Sponsor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spacing w:val="-2"/>
          <w:sz w:val="24"/>
        </w:rPr>
        <w:t>Founder: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2001-</w:t>
      </w:r>
      <w:r>
        <w:rPr>
          <w:b/>
          <w:spacing w:val="-4"/>
          <w:sz w:val="24"/>
        </w:rPr>
        <w:t>2003</w:t>
      </w:r>
    </w:p>
    <w:p w14:paraId="434C42A0" w14:textId="77777777" w:rsidR="006C715A" w:rsidRDefault="00000000">
      <w:pPr>
        <w:ind w:left="884"/>
        <w:rPr>
          <w:sz w:val="24"/>
        </w:rPr>
      </w:pPr>
      <w:r>
        <w:rPr>
          <w:b/>
          <w:sz w:val="24"/>
        </w:rPr>
        <w:t>Praxis: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Reflection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Practice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published</w:t>
      </w:r>
      <w:r>
        <w:rPr>
          <w:spacing w:val="-4"/>
          <w:sz w:val="24"/>
        </w:rPr>
        <w:t xml:space="preserve"> </w:t>
      </w:r>
      <w:r>
        <w:rPr>
          <w:sz w:val="24"/>
        </w:rPr>
        <w:t>peer-reviewed</w:t>
      </w:r>
      <w:r>
        <w:rPr>
          <w:spacing w:val="-3"/>
          <w:sz w:val="24"/>
        </w:rPr>
        <w:t xml:space="preserve"> </w:t>
      </w:r>
      <w:r>
        <w:rPr>
          <w:sz w:val="24"/>
        </w:rPr>
        <w:t>journal</w:t>
      </w:r>
      <w:r>
        <w:rPr>
          <w:spacing w:val="-4"/>
          <w:sz w:val="24"/>
        </w:rPr>
        <w:t xml:space="preserve"> </w:t>
      </w:r>
      <w:r>
        <w:rPr>
          <w:sz w:val="24"/>
        </w:rPr>
        <w:t>for Loyola University School of Social Work</w:t>
      </w:r>
    </w:p>
    <w:p w14:paraId="5FA4C678" w14:textId="77777777" w:rsidR="006C715A" w:rsidRDefault="00000000">
      <w:pPr>
        <w:tabs>
          <w:tab w:val="left" w:pos="8085"/>
        </w:tabs>
        <w:spacing w:before="276"/>
        <w:ind w:left="164"/>
        <w:rPr>
          <w:b/>
          <w:sz w:val="24"/>
        </w:rPr>
      </w:pPr>
      <w:r>
        <w:rPr>
          <w:b/>
          <w:sz w:val="24"/>
        </w:rPr>
        <w:t>Dissertation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Chair</w:t>
      </w:r>
      <w:r>
        <w:rPr>
          <w:b/>
          <w:sz w:val="24"/>
        </w:rPr>
        <w:tab/>
      </w:r>
      <w:r>
        <w:rPr>
          <w:b/>
          <w:spacing w:val="-2"/>
          <w:sz w:val="24"/>
        </w:rPr>
        <w:t>1997-Present</w:t>
      </w:r>
    </w:p>
    <w:p w14:paraId="4F5EDB56" w14:textId="77777777" w:rsidR="006C715A" w:rsidRDefault="00000000">
      <w:pPr>
        <w:pStyle w:val="ListParagraph"/>
        <w:numPr>
          <w:ilvl w:val="0"/>
          <w:numId w:val="1"/>
        </w:numPr>
        <w:tabs>
          <w:tab w:val="left" w:pos="344"/>
        </w:tabs>
        <w:rPr>
          <w:i/>
          <w:sz w:val="24"/>
        </w:rPr>
      </w:pPr>
      <w:r>
        <w:rPr>
          <w:i/>
          <w:sz w:val="24"/>
        </w:rPr>
        <w:t>Chair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+PhD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Candidates,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including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in </w:t>
      </w:r>
      <w:r>
        <w:rPr>
          <w:i/>
          <w:spacing w:val="-2"/>
          <w:sz w:val="24"/>
        </w:rPr>
        <w:t>Ethiopia</w:t>
      </w:r>
    </w:p>
    <w:p w14:paraId="051141BF" w14:textId="77777777" w:rsidR="006C715A" w:rsidRDefault="00000000">
      <w:pPr>
        <w:pStyle w:val="ListParagraph"/>
        <w:numPr>
          <w:ilvl w:val="0"/>
          <w:numId w:val="1"/>
        </w:numPr>
        <w:tabs>
          <w:tab w:val="left" w:pos="344"/>
        </w:tabs>
        <w:rPr>
          <w:sz w:val="24"/>
        </w:rPr>
      </w:pPr>
      <w:r>
        <w:rPr>
          <w:i/>
          <w:sz w:val="24"/>
        </w:rPr>
        <w:t>Member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20+ doctoral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dissertation committees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various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colleges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and </w:t>
      </w:r>
      <w:r>
        <w:rPr>
          <w:i/>
          <w:spacing w:val="-2"/>
          <w:sz w:val="24"/>
        </w:rPr>
        <w:t>universities</w:t>
      </w:r>
    </w:p>
    <w:p w14:paraId="0213E527" w14:textId="77777777" w:rsidR="006C715A" w:rsidRDefault="00000000">
      <w:pPr>
        <w:tabs>
          <w:tab w:val="left" w:pos="8114"/>
        </w:tabs>
        <w:spacing w:before="276"/>
        <w:ind w:left="164"/>
        <w:rPr>
          <w:b/>
          <w:sz w:val="24"/>
        </w:rPr>
      </w:pPr>
      <w:r>
        <w:rPr>
          <w:b/>
          <w:sz w:val="24"/>
        </w:rPr>
        <w:t>Book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Editor, </w:t>
      </w:r>
      <w:r>
        <w:rPr>
          <w:i/>
          <w:sz w:val="24"/>
        </w:rPr>
        <w:t>Clinical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Journal</w:t>
      </w:r>
      <w:r>
        <w:rPr>
          <w:i/>
          <w:sz w:val="24"/>
        </w:rPr>
        <w:tab/>
      </w:r>
      <w:r>
        <w:rPr>
          <w:b/>
          <w:spacing w:val="-2"/>
          <w:sz w:val="24"/>
        </w:rPr>
        <w:t>1994-</w:t>
      </w:r>
      <w:r>
        <w:rPr>
          <w:b/>
          <w:spacing w:val="-4"/>
          <w:sz w:val="24"/>
        </w:rPr>
        <w:t>1997</w:t>
      </w:r>
    </w:p>
    <w:p w14:paraId="504AB573" w14:textId="21E37A43" w:rsidR="006C715A" w:rsidRDefault="00000000">
      <w:pPr>
        <w:tabs>
          <w:tab w:val="left" w:pos="8085"/>
        </w:tabs>
        <w:spacing w:before="277"/>
        <w:ind w:left="164"/>
        <w:rPr>
          <w:b/>
          <w:sz w:val="24"/>
        </w:rPr>
      </w:pPr>
      <w:r>
        <w:rPr>
          <w:b/>
          <w:sz w:val="24"/>
        </w:rPr>
        <w:t>Search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Committees:</w:t>
      </w:r>
      <w:r>
        <w:rPr>
          <w:b/>
          <w:spacing w:val="-2"/>
          <w:sz w:val="24"/>
        </w:rPr>
        <w:t xml:space="preserve"> </w:t>
      </w:r>
      <w:r w:rsidR="00F07898">
        <w:rPr>
          <w:b/>
          <w:spacing w:val="-10"/>
          <w:sz w:val="24"/>
        </w:rPr>
        <w:t>7</w:t>
      </w:r>
      <w:r>
        <w:rPr>
          <w:b/>
          <w:sz w:val="24"/>
        </w:rPr>
        <w:tab/>
      </w:r>
      <w:r>
        <w:rPr>
          <w:b/>
          <w:spacing w:val="-2"/>
          <w:sz w:val="24"/>
        </w:rPr>
        <w:t>2004-</w:t>
      </w:r>
      <w:r>
        <w:rPr>
          <w:b/>
          <w:spacing w:val="-4"/>
          <w:sz w:val="24"/>
        </w:rPr>
        <w:t>20</w:t>
      </w:r>
      <w:r w:rsidR="00F07898">
        <w:rPr>
          <w:b/>
          <w:spacing w:val="-4"/>
          <w:sz w:val="24"/>
        </w:rPr>
        <w:t>24</w:t>
      </w:r>
    </w:p>
    <w:sectPr w:rsidR="006C715A">
      <w:pgSz w:w="12240" w:h="15840"/>
      <w:pgMar w:top="1340" w:right="800" w:bottom="280" w:left="1060" w:header="10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4ACD" w14:textId="77777777" w:rsidR="009A529E" w:rsidRDefault="009A529E">
      <w:r>
        <w:separator/>
      </w:r>
    </w:p>
  </w:endnote>
  <w:endnote w:type="continuationSeparator" w:id="0">
    <w:p w14:paraId="6AF588FA" w14:textId="77777777" w:rsidR="009A529E" w:rsidRDefault="009A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1089" w14:textId="77777777" w:rsidR="009A529E" w:rsidRDefault="009A529E">
      <w:r>
        <w:separator/>
      </w:r>
    </w:p>
  </w:footnote>
  <w:footnote w:type="continuationSeparator" w:id="0">
    <w:p w14:paraId="0A77DC2C" w14:textId="77777777" w:rsidR="009A529E" w:rsidRDefault="009A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1C9F" w14:textId="77777777" w:rsidR="006C715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10CB26C9" wp14:editId="5C9BB1A7">
              <wp:simplePos x="0" y="0"/>
              <wp:positionH relativeFrom="page">
                <wp:posOffset>764540</wp:posOffset>
              </wp:positionH>
              <wp:positionV relativeFrom="page">
                <wp:posOffset>679026</wp:posOffset>
              </wp:positionV>
              <wp:extent cx="56642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4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B5483" w14:textId="77777777" w:rsidR="006C715A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Northcut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26C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0.2pt;margin-top:53.45pt;width:44.6pt;height:15.3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" filled="f" stroked="f">
              <v:textbox inset="0,0,0,0">
                <w:txbxContent>
                  <w:p w14:paraId="6A8B5483" w14:textId="77777777" w:rsidR="006C715A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Northcut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5BFB3C31" wp14:editId="50410C8D">
              <wp:simplePos x="0" y="0"/>
              <wp:positionH relativeFrom="page">
                <wp:posOffset>7065009</wp:posOffset>
              </wp:positionH>
              <wp:positionV relativeFrom="page">
                <wp:posOffset>679026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18A827" w14:textId="77777777" w:rsidR="006C715A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FB3C31" id="Textbox 3" o:spid="_x0000_s1027" type="#_x0000_t202" style="position:absolute;margin-left:556.3pt;margin-top:53.45pt;width:13pt;height:15.3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nxWzguEA&#10;AAANAQAADwAAAAAAAAAAAAAAAADwAwAAZHJzL2Rvd25yZXYueG1sUEsFBgAAAAAEAAQA8wAAAP4E&#10;AAAAAA==&#10;" filled="f" stroked="f">
              <v:textbox inset="0,0,0,0">
                <w:txbxContent>
                  <w:p w14:paraId="7C18A827" w14:textId="77777777" w:rsidR="006C715A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A134C"/>
    <w:multiLevelType w:val="hybridMultilevel"/>
    <w:tmpl w:val="1FB850D6"/>
    <w:lvl w:ilvl="0" w:tplc="B88E97B4">
      <w:numFmt w:val="bullet"/>
      <w:lvlText w:val="*"/>
      <w:lvlJc w:val="left"/>
      <w:pPr>
        <w:ind w:left="344" w:hanging="18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500E7CEA">
      <w:numFmt w:val="bullet"/>
      <w:lvlText w:val="•"/>
      <w:lvlJc w:val="left"/>
      <w:pPr>
        <w:ind w:left="1344" w:hanging="180"/>
      </w:pPr>
      <w:rPr>
        <w:rFonts w:hint="default"/>
        <w:lang w:val="en-US" w:eastAsia="en-US" w:bidi="ar-SA"/>
      </w:rPr>
    </w:lvl>
    <w:lvl w:ilvl="2" w:tplc="B75AAFE0">
      <w:numFmt w:val="bullet"/>
      <w:lvlText w:val="•"/>
      <w:lvlJc w:val="left"/>
      <w:pPr>
        <w:ind w:left="2348" w:hanging="180"/>
      </w:pPr>
      <w:rPr>
        <w:rFonts w:hint="default"/>
        <w:lang w:val="en-US" w:eastAsia="en-US" w:bidi="ar-SA"/>
      </w:rPr>
    </w:lvl>
    <w:lvl w:ilvl="3" w:tplc="990E27EE">
      <w:numFmt w:val="bullet"/>
      <w:lvlText w:val="•"/>
      <w:lvlJc w:val="left"/>
      <w:pPr>
        <w:ind w:left="3352" w:hanging="180"/>
      </w:pPr>
      <w:rPr>
        <w:rFonts w:hint="default"/>
        <w:lang w:val="en-US" w:eastAsia="en-US" w:bidi="ar-SA"/>
      </w:rPr>
    </w:lvl>
    <w:lvl w:ilvl="4" w:tplc="579ECEC8">
      <w:numFmt w:val="bullet"/>
      <w:lvlText w:val="•"/>
      <w:lvlJc w:val="left"/>
      <w:pPr>
        <w:ind w:left="4356" w:hanging="180"/>
      </w:pPr>
      <w:rPr>
        <w:rFonts w:hint="default"/>
        <w:lang w:val="en-US" w:eastAsia="en-US" w:bidi="ar-SA"/>
      </w:rPr>
    </w:lvl>
    <w:lvl w:ilvl="5" w:tplc="5A7C987E">
      <w:numFmt w:val="bullet"/>
      <w:lvlText w:val="•"/>
      <w:lvlJc w:val="left"/>
      <w:pPr>
        <w:ind w:left="5360" w:hanging="180"/>
      </w:pPr>
      <w:rPr>
        <w:rFonts w:hint="default"/>
        <w:lang w:val="en-US" w:eastAsia="en-US" w:bidi="ar-SA"/>
      </w:rPr>
    </w:lvl>
    <w:lvl w:ilvl="6" w:tplc="B1C43C9A">
      <w:numFmt w:val="bullet"/>
      <w:lvlText w:val="•"/>
      <w:lvlJc w:val="left"/>
      <w:pPr>
        <w:ind w:left="6364" w:hanging="180"/>
      </w:pPr>
      <w:rPr>
        <w:rFonts w:hint="default"/>
        <w:lang w:val="en-US" w:eastAsia="en-US" w:bidi="ar-SA"/>
      </w:rPr>
    </w:lvl>
    <w:lvl w:ilvl="7" w:tplc="74CE8014">
      <w:numFmt w:val="bullet"/>
      <w:lvlText w:val="•"/>
      <w:lvlJc w:val="left"/>
      <w:pPr>
        <w:ind w:left="7368" w:hanging="180"/>
      </w:pPr>
      <w:rPr>
        <w:rFonts w:hint="default"/>
        <w:lang w:val="en-US" w:eastAsia="en-US" w:bidi="ar-SA"/>
      </w:rPr>
    </w:lvl>
    <w:lvl w:ilvl="8" w:tplc="DED055B0">
      <w:numFmt w:val="bullet"/>
      <w:lvlText w:val="•"/>
      <w:lvlJc w:val="left"/>
      <w:pPr>
        <w:ind w:left="8372" w:hanging="180"/>
      </w:pPr>
      <w:rPr>
        <w:rFonts w:hint="default"/>
        <w:lang w:val="en-US" w:eastAsia="en-US" w:bidi="ar-SA"/>
      </w:rPr>
    </w:lvl>
  </w:abstractNum>
  <w:num w:numId="1" w16cid:durableId="184458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5A"/>
    <w:rsid w:val="00145966"/>
    <w:rsid w:val="0015789F"/>
    <w:rsid w:val="00284D96"/>
    <w:rsid w:val="002C4EE6"/>
    <w:rsid w:val="002D1162"/>
    <w:rsid w:val="00300566"/>
    <w:rsid w:val="00305494"/>
    <w:rsid w:val="003618DD"/>
    <w:rsid w:val="003B4E54"/>
    <w:rsid w:val="005A5D25"/>
    <w:rsid w:val="00675DFE"/>
    <w:rsid w:val="00677300"/>
    <w:rsid w:val="006A1588"/>
    <w:rsid w:val="006B0A78"/>
    <w:rsid w:val="006B17EC"/>
    <w:rsid w:val="006C715A"/>
    <w:rsid w:val="00803AB5"/>
    <w:rsid w:val="00821602"/>
    <w:rsid w:val="0091230B"/>
    <w:rsid w:val="0096478C"/>
    <w:rsid w:val="00974A29"/>
    <w:rsid w:val="009A1AA2"/>
    <w:rsid w:val="009A529E"/>
    <w:rsid w:val="00AC4DD1"/>
    <w:rsid w:val="00B72E8E"/>
    <w:rsid w:val="00B763BB"/>
    <w:rsid w:val="00C55943"/>
    <w:rsid w:val="00D0725A"/>
    <w:rsid w:val="00DD0DD4"/>
    <w:rsid w:val="00DE2F93"/>
    <w:rsid w:val="00DE3868"/>
    <w:rsid w:val="00E70643"/>
    <w:rsid w:val="00E8660E"/>
    <w:rsid w:val="00F07898"/>
    <w:rsid w:val="00F7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CBDA6"/>
  <w15:docId w15:val="{DB3FC258-4399-40B1-BD84-480EC51E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4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64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164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344" w:hanging="180"/>
    </w:pPr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character" w:styleId="Hyperlink">
    <w:name w:val="Hyperlink"/>
    <w:basedOn w:val="DefaultParagraphFont"/>
    <w:uiPriority w:val="99"/>
    <w:unhideWhenUsed/>
    <w:rsid w:val="00DE2F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5228878.2024.24082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northcut@luc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07/s10615-020-00757-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615-020-00757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3048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Technologies</dc:creator>
  <cp:lastModifiedBy>Northcut, Terry</cp:lastModifiedBy>
  <cp:revision>6</cp:revision>
  <dcterms:created xsi:type="dcterms:W3CDTF">2024-09-29T15:59:00Z</dcterms:created>
  <dcterms:modified xsi:type="dcterms:W3CDTF">2025-05-06T18:10:00Z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2024-02-23T00:00:00Z</vt:filetime>
  </property>
  <property fmtid="{D5CDD505-2E9C-101B-9397-08002B2CF9AE}" pid="5" name="Producer">
    <vt:lpwstr>Microsoft® Word for Microsoft 365</vt:lpwstr>
  </property>
</Properties>
</file>